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C8C7187" w14:textId="110EE8EF" w:rsidR="00492024" w:rsidRPr="00AB4F91" w:rsidRDefault="006A2AFF" w:rsidP="00492024">
      <w:pPr>
        <w:pStyle w:val="Nombre"/>
        <w:jc w:val="both"/>
        <w:rPr>
          <w:color w:val="62A39F" w:themeColor="accent6"/>
          <w:sz w:val="40"/>
          <w:szCs w:val="24"/>
          <w:lang w:val="en-US"/>
        </w:rPr>
      </w:pPr>
      <w:r w:rsidRPr="00DF691F">
        <w:rPr>
          <w:noProof/>
          <w:color w:val="62A39F"/>
          <w:sz w:val="40"/>
          <w:szCs w:val="40"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616F99" wp14:editId="0F53AD95">
                <wp:simplePos x="0" y="0"/>
                <wp:positionH relativeFrom="margin">
                  <wp:posOffset>-71120</wp:posOffset>
                </wp:positionH>
                <wp:positionV relativeFrom="page">
                  <wp:posOffset>5580</wp:posOffset>
                </wp:positionV>
                <wp:extent cx="3200400" cy="10056322"/>
                <wp:effectExtent l="0" t="0" r="0" b="254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0056322"/>
                          <a:chOff x="0" y="0"/>
                          <a:chExt cx="3200400" cy="10056322"/>
                        </a:xfrm>
                        <a:solidFill>
                          <a:schemeClr val="accent6"/>
                        </a:solidFill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3200400" cy="19202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9964882"/>
                            <a:ext cx="3200400" cy="914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>
            <w:pict>
              <v:group id="Grupo 4" style="position:absolute;margin-left:-5.6pt;margin-top:.45pt;width:252pt;height:791.85pt;z-index:251662336;mso-position-horizontal-relative:margin;mso-position-vertical-relative:page" coordsize="32004,1005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" w14:anchorId="66E04DFC">
                <v:rect id="Rectangle 2" style="position:absolute;width:32004;height:1920;visibility:visible;mso-wrap-style:square;v-text-anchor:middle" o:spid="_x0000_s1027" filled="f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"/>
                <v:rect id="Rectangle 3" style="position:absolute;top:99648;width:32004;height:915;visibility:visible;mso-wrap-style:square;v-text-anchor:middle" o:spid="_x0000_s1028" filled="f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"/>
                <w10:wrap anchorx="margin" anchory="page"/>
              </v:group>
            </w:pict>
          </mc:Fallback>
        </mc:AlternateContent>
      </w:r>
      <w:r w:rsidR="00492024" w:rsidRPr="00DF691F">
        <w:rPr>
          <w:noProof/>
          <w:color w:val="62A39F"/>
          <w:sz w:val="40"/>
          <w:szCs w:val="40"/>
        </w:rPr>
        <w:drawing>
          <wp:anchor distT="0" distB="0" distL="0" distR="0" simplePos="0" relativeHeight="251660288" behindDoc="0" locked="0" layoutInCell="1" allowOverlap="1" wp14:anchorId="7701AEF0" wp14:editId="773E3F70">
            <wp:simplePos x="0" y="0"/>
            <wp:positionH relativeFrom="page">
              <wp:posOffset>6232592</wp:posOffset>
            </wp:positionH>
            <wp:positionV relativeFrom="paragraph">
              <wp:posOffset>-300828</wp:posOffset>
            </wp:positionV>
            <wp:extent cx="912154" cy="923234"/>
            <wp:effectExtent l="215900" t="215900" r="218440" b="22034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154" cy="923234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6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OLE_LINK8"/>
      <w:bookmarkEnd w:id="1"/>
      <w:r w:rsidR="0052390C" w:rsidRPr="00AB4F91">
        <w:rPr>
          <w:noProof/>
          <w:color w:val="62A39F"/>
          <w:sz w:val="40"/>
          <w:szCs w:val="40"/>
          <w:lang w:val="en-US" w:eastAsia="es-MX"/>
        </w:rPr>
        <w:t>FORMATION</w:t>
      </w:r>
      <w:r w:rsidR="00492024" w:rsidRPr="00AB4F91">
        <w:rPr>
          <w:color w:val="62A39F" w:themeColor="accent6"/>
          <w:sz w:val="40"/>
          <w:szCs w:val="24"/>
          <w:lang w:val="en-US"/>
        </w:rPr>
        <w:t xml:space="preserve"> </w:t>
      </w:r>
      <w:r w:rsidR="00492024" w:rsidRPr="00AB4F91">
        <w:rPr>
          <w:color w:val="62A39F"/>
          <w:sz w:val="40"/>
          <w:szCs w:val="24"/>
          <w:lang w:val="en-US"/>
        </w:rPr>
        <w:t xml:space="preserve">material </w:t>
      </w:r>
      <w:r w:rsidR="00BA7DDB" w:rsidRPr="00AB4F91">
        <w:rPr>
          <w:b w:val="0"/>
          <w:bCs/>
          <w:caps w:val="0"/>
          <w:color w:val="62A39F" w:themeColor="accent6"/>
          <w:sz w:val="40"/>
          <w:szCs w:val="24"/>
          <w:lang w:val="en-US"/>
        </w:rPr>
        <w:t>(January 2026)</w:t>
      </w:r>
    </w:p>
    <w:p w14:paraId="578B1A4B" w14:textId="77777777" w:rsidR="00766F6A" w:rsidRPr="0052390C" w:rsidRDefault="00492024" w:rsidP="00492024">
      <w:pPr>
        <w:pStyle w:val="Nombre"/>
        <w:jc w:val="both"/>
        <w:rPr>
          <w:b w:val="0"/>
          <w:bCs/>
          <w:color w:val="62A39F" w:themeColor="accent6"/>
          <w:sz w:val="40"/>
          <w:szCs w:val="24"/>
          <w:lang w:val="en-US"/>
        </w:rPr>
      </w:pPr>
      <w:r w:rsidRPr="0052390C">
        <w:rPr>
          <w:b w:val="0"/>
          <w:bCs/>
          <w:color w:val="62A39F" w:themeColor="accent6"/>
          <w:sz w:val="40"/>
          <w:szCs w:val="24"/>
          <w:lang w:val="en-US"/>
        </w:rPr>
        <w:t>INTERNATIONAL COMMISSION FOR THE</w:t>
      </w:r>
    </w:p>
    <w:p w14:paraId="44C91035" w14:textId="0C6C5C15" w:rsidR="00492024" w:rsidRPr="0052390C" w:rsidRDefault="00492024" w:rsidP="00DF3551">
      <w:pPr>
        <w:pStyle w:val="Nombre"/>
        <w:spacing w:after="0"/>
        <w:jc w:val="both"/>
        <w:rPr>
          <w:b w:val="0"/>
          <w:bCs/>
          <w:color w:val="62A39F" w:themeColor="accent6"/>
          <w:sz w:val="40"/>
          <w:szCs w:val="24"/>
          <w:lang w:val="en-US"/>
        </w:rPr>
      </w:pPr>
      <w:r w:rsidRPr="0052390C">
        <w:rPr>
          <w:b w:val="0"/>
          <w:bCs/>
          <w:color w:val="62A39F" w:themeColor="accent6"/>
          <w:sz w:val="40"/>
          <w:szCs w:val="24"/>
          <w:lang w:val="en-US"/>
        </w:rPr>
        <w:t xml:space="preserve">REVISION OF </w:t>
      </w:r>
      <w:r w:rsidR="00DF691F">
        <w:rPr>
          <w:b w:val="0"/>
          <w:bCs/>
          <w:color w:val="62A39F" w:themeColor="accent6"/>
          <w:sz w:val="40"/>
          <w:szCs w:val="24"/>
          <w:lang w:val="en-US"/>
        </w:rPr>
        <w:t xml:space="preserve">the </w:t>
      </w:r>
      <w:r w:rsidRPr="0052390C">
        <w:rPr>
          <w:b w:val="0"/>
          <w:bCs/>
          <w:color w:val="62A39F" w:themeColor="accent6"/>
          <w:sz w:val="40"/>
          <w:szCs w:val="24"/>
          <w:lang w:val="en-US"/>
        </w:rPr>
        <w:t>CONSTITUTIONS</w:t>
      </w:r>
      <w:r w:rsidR="00DF691F">
        <w:rPr>
          <w:b w:val="0"/>
          <w:bCs/>
          <w:color w:val="62A39F" w:themeColor="accent6"/>
          <w:sz w:val="40"/>
          <w:szCs w:val="24"/>
          <w:lang w:val="en-US"/>
        </w:rPr>
        <w:t xml:space="preserve"> of </w:t>
      </w:r>
      <w:r w:rsidR="00EB6FD7" w:rsidRPr="0052390C">
        <w:rPr>
          <w:b w:val="0"/>
          <w:bCs/>
          <w:color w:val="62A39F" w:themeColor="accent6"/>
          <w:sz w:val="40"/>
          <w:szCs w:val="24"/>
          <w:lang w:val="en-US"/>
        </w:rPr>
        <w:t>1991</w:t>
      </w:r>
    </w:p>
    <w:p w14:paraId="76889B9F" w14:textId="363020BC" w:rsidR="00BD56B2" w:rsidRPr="0011370B" w:rsidRDefault="00B70818" w:rsidP="00DF3551">
      <w:pPr>
        <w:pStyle w:val="Informacindecontacto"/>
        <w:spacing w:after="0" w:line="240" w:lineRule="auto"/>
        <w:ind w:left="-284"/>
        <w:jc w:val="both"/>
      </w:pPr>
      <w:bookmarkStart w:id="2" w:name="OLE_LINK115"/>
      <w:bookmarkStart w:id="3" w:name="OLE_LINK116"/>
      <w:r>
        <w:rPr>
          <w:noProof/>
          <w14:ligatures w14:val="standardContextual"/>
        </w:rPr>
        <w:pict w14:anchorId="1FF7C3EB">
          <v:rect id="_x0000_i1025" alt="" style="width:456.1pt;height:.05pt;mso-width-percent:0;mso-height-percent:0;mso-width-percent:0;mso-height-percent:0" o:hralign="center" o:hrstd="t" o:hr="t" fillcolor="#a0a0a0" stroked="f"/>
        </w:pict>
      </w:r>
      <w:bookmarkStart w:id="4" w:name="OLE_LINK3"/>
      <w:bookmarkEnd w:id="2"/>
      <w:bookmarkEnd w:id="3"/>
    </w:p>
    <w:p w14:paraId="705B866E" w14:textId="77777777" w:rsidR="00DF3551" w:rsidRPr="00FD74D8" w:rsidRDefault="00DF3551" w:rsidP="00DF3551">
      <w:pPr>
        <w:spacing w:after="0" w:line="240" w:lineRule="auto"/>
        <w:rPr>
          <w:rFonts w:cs="Times New Roman"/>
          <w:sz w:val="16"/>
          <w:szCs w:val="16"/>
        </w:rPr>
      </w:pPr>
    </w:p>
    <w:p w14:paraId="0A13565A" w14:textId="2231ECF0" w:rsidR="00E02ACF" w:rsidRPr="0052390C" w:rsidRDefault="00DF3551" w:rsidP="00ED0B0F">
      <w:pPr>
        <w:spacing w:after="0" w:line="276" w:lineRule="auto"/>
        <w:rPr>
          <w:rFonts w:cs="Times New Roman"/>
          <w:sz w:val="32"/>
          <w:szCs w:val="32"/>
          <w:lang w:val="en-US"/>
        </w:rPr>
      </w:pPr>
      <w:r w:rsidRPr="0052390C">
        <w:rPr>
          <w:rFonts w:cs="Times New Roman"/>
          <w:sz w:val="32"/>
          <w:szCs w:val="32"/>
          <w:lang w:val="en-US"/>
        </w:rPr>
        <w:t>ON THE FORMATION MATERIAL THAT WILL BE SENT PROGRESSIVELY</w:t>
      </w:r>
    </w:p>
    <w:bookmarkEnd w:id="4"/>
    <w:p w14:paraId="5857A990" w14:textId="77777777" w:rsidR="00ED0B0F" w:rsidRPr="0052390C" w:rsidRDefault="00ED0B0F" w:rsidP="00ED0B0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FCE8DA5" w14:textId="7605A2BA" w:rsidR="00E02ACF" w:rsidRPr="0052390C" w:rsidRDefault="00492024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>Dear sisters</w:t>
      </w:r>
      <w:r w:rsidR="00EB6FD7" w:rsidRPr="0052390C">
        <w:rPr>
          <w:rFonts w:ascii="Times New Roman" w:hAnsi="Times New Roman" w:cs="Times New Roman"/>
          <w:lang w:val="en-US"/>
        </w:rPr>
        <w:t>,</w:t>
      </w:r>
      <w:r w:rsidRPr="0052390C">
        <w:rPr>
          <w:rFonts w:ascii="Times New Roman" w:hAnsi="Times New Roman" w:cs="Times New Roman"/>
          <w:lang w:val="en-US"/>
        </w:rPr>
        <w:t xml:space="preserve"> </w:t>
      </w:r>
      <w:r w:rsidR="00BA7DDB" w:rsidRPr="0052390C">
        <w:rPr>
          <w:rFonts w:ascii="Times New Roman" w:hAnsi="Times New Roman" w:cs="Times New Roman"/>
          <w:lang w:val="en-US"/>
        </w:rPr>
        <w:t xml:space="preserve">with </w:t>
      </w:r>
      <w:r w:rsidR="00E02ACF" w:rsidRPr="0052390C">
        <w:rPr>
          <w:rFonts w:ascii="Times New Roman" w:hAnsi="Times New Roman" w:cs="Times New Roman"/>
          <w:lang w:val="en-US"/>
        </w:rPr>
        <w:t xml:space="preserve">the </w:t>
      </w:r>
      <w:r w:rsidR="00EB6FD7" w:rsidRPr="0052390C">
        <w:rPr>
          <w:rFonts w:ascii="Times New Roman" w:hAnsi="Times New Roman" w:cs="Times New Roman"/>
          <w:lang w:val="en-US"/>
        </w:rPr>
        <w:t xml:space="preserve">progressive </w:t>
      </w:r>
      <w:r w:rsidR="00E02ACF" w:rsidRPr="0052390C">
        <w:rPr>
          <w:rFonts w:ascii="Times New Roman" w:hAnsi="Times New Roman" w:cs="Times New Roman"/>
          <w:lang w:val="en-US"/>
        </w:rPr>
        <w:t xml:space="preserve">sending </w:t>
      </w:r>
      <w:r w:rsidR="00BA7DDB" w:rsidRPr="0052390C">
        <w:rPr>
          <w:rFonts w:ascii="Times New Roman" w:hAnsi="Times New Roman" w:cs="Times New Roman"/>
          <w:lang w:val="en-US"/>
        </w:rPr>
        <w:t xml:space="preserve">of </w:t>
      </w:r>
      <w:r w:rsidRPr="0052390C">
        <w:rPr>
          <w:rFonts w:ascii="Times New Roman" w:hAnsi="Times New Roman" w:cs="Times New Roman"/>
          <w:lang w:val="en-US"/>
        </w:rPr>
        <w:t>formation material</w:t>
      </w:r>
      <w:r w:rsidR="00E02ACF" w:rsidRPr="0052390C">
        <w:rPr>
          <w:rFonts w:ascii="Times New Roman" w:hAnsi="Times New Roman" w:cs="Times New Roman"/>
          <w:lang w:val="en-US"/>
        </w:rPr>
        <w:t xml:space="preserve">, we propose a path of reading, prayer, reflection, and collaboration to work with the draft </w:t>
      </w:r>
      <w:r w:rsidR="00E02ACF" w:rsidRPr="0052390C">
        <w:rPr>
          <w:rFonts w:ascii="Times New Roman" w:hAnsi="Times New Roman" w:cs="Times New Roman"/>
          <w:noProof/>
          <w:lang w:val="en-US"/>
        </w:rPr>
        <w:t>constitutional</w:t>
      </w:r>
      <w:r w:rsidR="00E02ACF" w:rsidRPr="0052390C">
        <w:rPr>
          <w:rFonts w:ascii="Times New Roman" w:hAnsi="Times New Roman" w:cs="Times New Roman"/>
          <w:lang w:val="en-US"/>
        </w:rPr>
        <w:t xml:space="preserve"> </w:t>
      </w:r>
      <w:r w:rsidR="00B56142">
        <w:rPr>
          <w:rFonts w:ascii="Times New Roman" w:hAnsi="Times New Roman" w:cs="Times New Roman"/>
          <w:lang w:val="en-US"/>
        </w:rPr>
        <w:t>table of contents</w:t>
      </w:r>
      <w:r w:rsidR="00E02ACF" w:rsidRPr="0052390C">
        <w:rPr>
          <w:rFonts w:ascii="Times New Roman" w:hAnsi="Times New Roman" w:cs="Times New Roman"/>
          <w:lang w:val="en-US"/>
        </w:rPr>
        <w:t xml:space="preserve"> </w:t>
      </w:r>
      <w:r w:rsidR="00766F6A" w:rsidRPr="0052390C">
        <w:rPr>
          <w:rFonts w:ascii="Times New Roman" w:hAnsi="Times New Roman" w:cs="Times New Roman"/>
          <w:noProof/>
          <w:lang w:val="en-US"/>
        </w:rPr>
        <w:t>and future texts</w:t>
      </w:r>
      <w:r w:rsidR="00E02ACF" w:rsidRPr="0052390C">
        <w:rPr>
          <w:rFonts w:ascii="Times New Roman" w:hAnsi="Times New Roman" w:cs="Times New Roman"/>
          <w:noProof/>
          <w:lang w:val="en-US"/>
        </w:rPr>
        <w:t xml:space="preserve">. </w:t>
      </w:r>
      <w:r w:rsidR="00EB6FD7" w:rsidRPr="0052390C">
        <w:rPr>
          <w:rFonts w:ascii="Times New Roman" w:hAnsi="Times New Roman" w:cs="Times New Roman"/>
          <w:lang w:val="en-US"/>
        </w:rPr>
        <w:t xml:space="preserve">We also </w:t>
      </w:r>
      <w:r w:rsidR="00B56142">
        <w:rPr>
          <w:rFonts w:ascii="Times New Roman" w:hAnsi="Times New Roman" w:cs="Times New Roman"/>
          <w:lang w:val="en-US"/>
        </w:rPr>
        <w:t xml:space="preserve">wish to </w:t>
      </w:r>
      <w:r w:rsidR="00EB6FD7" w:rsidRPr="0052390C">
        <w:rPr>
          <w:rFonts w:ascii="Times New Roman" w:hAnsi="Times New Roman" w:cs="Times New Roman"/>
          <w:lang w:val="en-US"/>
        </w:rPr>
        <w:t xml:space="preserve">share that the Commission </w:t>
      </w:r>
      <w:r w:rsidR="007143A1">
        <w:rPr>
          <w:rFonts w:ascii="Times New Roman" w:hAnsi="Times New Roman" w:cs="Times New Roman"/>
          <w:lang w:val="en-US"/>
        </w:rPr>
        <w:t>will</w:t>
      </w:r>
      <w:r w:rsidR="00EB6FD7" w:rsidRPr="0052390C">
        <w:rPr>
          <w:rFonts w:ascii="Times New Roman" w:hAnsi="Times New Roman" w:cs="Times New Roman"/>
          <w:lang w:val="en-US"/>
        </w:rPr>
        <w:t xml:space="preserve"> create a </w:t>
      </w:r>
      <w:r w:rsidR="00B56142">
        <w:rPr>
          <w:rFonts w:ascii="Times New Roman" w:hAnsi="Times New Roman" w:cs="Times New Roman"/>
          <w:lang w:val="en-US"/>
        </w:rPr>
        <w:t xml:space="preserve">cloud folder (as a freely accessible </w:t>
      </w:r>
      <w:r w:rsidR="00454063">
        <w:rPr>
          <w:rFonts w:ascii="Times New Roman" w:hAnsi="Times New Roman" w:cs="Times New Roman"/>
          <w:lang w:val="en-US"/>
        </w:rPr>
        <w:t>“</w:t>
      </w:r>
      <w:r w:rsidR="00B56142">
        <w:rPr>
          <w:rFonts w:ascii="Times New Roman" w:hAnsi="Times New Roman" w:cs="Times New Roman"/>
          <w:lang w:val="en-US"/>
        </w:rPr>
        <w:t>virtual library</w:t>
      </w:r>
      <w:r w:rsidR="00454063">
        <w:rPr>
          <w:rFonts w:ascii="Times New Roman" w:hAnsi="Times New Roman" w:cs="Times New Roman"/>
          <w:lang w:val="en-US"/>
        </w:rPr>
        <w:t>”</w:t>
      </w:r>
      <w:r w:rsidR="00B56142">
        <w:rPr>
          <w:rFonts w:ascii="Times New Roman" w:hAnsi="Times New Roman" w:cs="Times New Roman"/>
          <w:lang w:val="en-US"/>
        </w:rPr>
        <w:t>) with videos and materials for all Sisters to use</w:t>
      </w:r>
      <w:r w:rsidR="00EB6FD7" w:rsidRPr="0052390C">
        <w:rPr>
          <w:rFonts w:ascii="Times New Roman" w:hAnsi="Times New Roman" w:cs="Times New Roman"/>
          <w:lang w:val="en-US"/>
        </w:rPr>
        <w:t>. The link will be sent</w:t>
      </w:r>
      <w:r w:rsidR="00B56142">
        <w:rPr>
          <w:rFonts w:ascii="Times New Roman" w:hAnsi="Times New Roman" w:cs="Times New Roman"/>
          <w:lang w:val="en-US"/>
        </w:rPr>
        <w:t xml:space="preserve"> to you</w:t>
      </w:r>
      <w:r w:rsidR="00EB6FD7" w:rsidRPr="0052390C">
        <w:rPr>
          <w:rFonts w:ascii="Times New Roman" w:hAnsi="Times New Roman" w:cs="Times New Roman"/>
          <w:lang w:val="en-US"/>
        </w:rPr>
        <w:t xml:space="preserve"> soon. </w:t>
      </w:r>
      <w:r w:rsidRPr="0052390C">
        <w:rPr>
          <w:rFonts w:ascii="Times New Roman" w:hAnsi="Times New Roman" w:cs="Times New Roman"/>
          <w:lang w:val="en-US"/>
        </w:rPr>
        <w:t xml:space="preserve">This material </w:t>
      </w:r>
      <w:r w:rsidR="002112D1" w:rsidRPr="0052390C">
        <w:rPr>
          <w:rFonts w:ascii="Times New Roman" w:hAnsi="Times New Roman" w:cs="Times New Roman"/>
          <w:lang w:val="en-US"/>
        </w:rPr>
        <w:t xml:space="preserve">includes </w:t>
      </w:r>
      <w:r w:rsidRPr="0052390C">
        <w:rPr>
          <w:rFonts w:ascii="Times New Roman" w:hAnsi="Times New Roman" w:cs="Times New Roman"/>
          <w:lang w:val="en-US"/>
        </w:rPr>
        <w:t xml:space="preserve">a series of selected talks for reflection on </w:t>
      </w:r>
      <w:r w:rsidR="00E02ACF" w:rsidRPr="0052390C">
        <w:rPr>
          <w:rFonts w:ascii="Times New Roman" w:hAnsi="Times New Roman" w:cs="Times New Roman"/>
          <w:lang w:val="en-US"/>
        </w:rPr>
        <w:t xml:space="preserve">some specific </w:t>
      </w:r>
      <w:r w:rsidRPr="0052390C">
        <w:rPr>
          <w:rFonts w:ascii="Times New Roman" w:hAnsi="Times New Roman" w:cs="Times New Roman"/>
          <w:lang w:val="en-US"/>
        </w:rPr>
        <w:t xml:space="preserve">topics from the </w:t>
      </w:r>
      <w:r w:rsidR="00B56142">
        <w:rPr>
          <w:rFonts w:ascii="Times New Roman" w:hAnsi="Times New Roman" w:cs="Times New Roman"/>
          <w:lang w:val="en-US"/>
        </w:rPr>
        <w:t>table of contents</w:t>
      </w:r>
      <w:r w:rsidRPr="0052390C">
        <w:rPr>
          <w:rFonts w:ascii="Times New Roman" w:hAnsi="Times New Roman" w:cs="Times New Roman"/>
          <w:lang w:val="en-US"/>
        </w:rPr>
        <w:t xml:space="preserve"> </w:t>
      </w:r>
      <w:r w:rsidR="00EB6FD7" w:rsidRPr="0052390C">
        <w:rPr>
          <w:rFonts w:ascii="Times New Roman" w:hAnsi="Times New Roman" w:cs="Times New Roman"/>
          <w:lang w:val="en-US"/>
        </w:rPr>
        <w:t>of the constitutional text</w:t>
      </w:r>
      <w:r w:rsidRPr="0052390C">
        <w:rPr>
          <w:rFonts w:ascii="Times New Roman" w:hAnsi="Times New Roman" w:cs="Times New Roman"/>
          <w:lang w:val="en-US"/>
        </w:rPr>
        <w:t xml:space="preserve">. </w:t>
      </w:r>
      <w:r w:rsidR="00EB6FD7" w:rsidRPr="0052390C">
        <w:rPr>
          <w:rFonts w:ascii="Times New Roman" w:hAnsi="Times New Roman" w:cs="Times New Roman"/>
          <w:lang w:val="en-US"/>
        </w:rPr>
        <w:t xml:space="preserve">It is another step in our desire to </w:t>
      </w:r>
      <w:r w:rsidR="00CC7839">
        <w:rPr>
          <w:rFonts w:ascii="Times New Roman" w:hAnsi="Times New Roman" w:cs="Times New Roman"/>
          <w:lang w:val="en-US"/>
        </w:rPr>
        <w:t>“</w:t>
      </w:r>
      <w:r w:rsidR="00EB6FD7" w:rsidRPr="0052390C">
        <w:rPr>
          <w:rFonts w:ascii="Times New Roman" w:hAnsi="Times New Roman" w:cs="Times New Roman"/>
          <w:lang w:val="en-US"/>
        </w:rPr>
        <w:t xml:space="preserve">walk </w:t>
      </w:r>
      <w:r w:rsidR="007B423D" w:rsidRPr="0052390C">
        <w:rPr>
          <w:rFonts w:ascii="Times New Roman" w:hAnsi="Times New Roman" w:cs="Times New Roman"/>
          <w:lang w:val="en-US"/>
        </w:rPr>
        <w:t>together</w:t>
      </w:r>
      <w:r w:rsidR="00CC7839">
        <w:rPr>
          <w:rFonts w:ascii="Times New Roman" w:hAnsi="Times New Roman" w:cs="Times New Roman"/>
          <w:lang w:val="en-US"/>
        </w:rPr>
        <w:t>”</w:t>
      </w:r>
      <w:r w:rsidR="007B423D" w:rsidRPr="0052390C">
        <w:rPr>
          <w:rFonts w:ascii="Times New Roman" w:hAnsi="Times New Roman" w:cs="Times New Roman"/>
          <w:lang w:val="en-US"/>
        </w:rPr>
        <w:t xml:space="preserve"> </w:t>
      </w:r>
      <w:r w:rsidR="00EB6FD7" w:rsidRPr="0052390C">
        <w:rPr>
          <w:rFonts w:ascii="Times New Roman" w:hAnsi="Times New Roman" w:cs="Times New Roman"/>
          <w:lang w:val="en-US"/>
        </w:rPr>
        <w:t>in renewed fidelity to our vocation as Discalced Carmelites.</w:t>
      </w:r>
    </w:p>
    <w:p w14:paraId="34324831" w14:textId="5E0BC642" w:rsidR="00492024" w:rsidRPr="0052390C" w:rsidRDefault="00492024" w:rsidP="00ED0B0F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The main objective in sharing these </w:t>
      </w:r>
      <w:r w:rsidR="00EB6FD7" w:rsidRPr="0052390C">
        <w:rPr>
          <w:rFonts w:ascii="Times New Roman" w:hAnsi="Times New Roman" w:cs="Times New Roman"/>
          <w:lang w:val="en-US"/>
        </w:rPr>
        <w:t xml:space="preserve">materials </w:t>
      </w:r>
      <w:r w:rsidRPr="0052390C">
        <w:rPr>
          <w:rFonts w:ascii="Times New Roman" w:hAnsi="Times New Roman" w:cs="Times New Roman"/>
          <w:lang w:val="en-US"/>
        </w:rPr>
        <w:t>is threefold:</w:t>
      </w:r>
    </w:p>
    <w:p w14:paraId="406CDABA" w14:textId="77777777" w:rsidR="00ED0B0F" w:rsidRPr="0052390C" w:rsidRDefault="00ED0B0F" w:rsidP="00ED0B0F">
      <w:pPr>
        <w:spacing w:after="0" w:line="276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14:paraId="54CD052B" w14:textId="45CB058E" w:rsidR="00ED0B0F" w:rsidRPr="0052390C" w:rsidRDefault="00E02ACF" w:rsidP="00ED0B0F">
      <w:pPr>
        <w:spacing w:after="0" w:line="276" w:lineRule="auto"/>
        <w:ind w:left="284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- </w:t>
      </w:r>
      <w:r w:rsidR="00492024" w:rsidRPr="0052390C">
        <w:rPr>
          <w:rFonts w:ascii="Times New Roman" w:hAnsi="Times New Roman" w:cs="Times New Roman"/>
          <w:u w:val="single"/>
          <w:lang w:val="en-US"/>
        </w:rPr>
        <w:t>Charismatic Formation</w:t>
      </w:r>
      <w:r w:rsidRPr="0052390C">
        <w:rPr>
          <w:rFonts w:ascii="Times New Roman" w:hAnsi="Times New Roman" w:cs="Times New Roman"/>
          <w:lang w:val="en-US"/>
        </w:rPr>
        <w:t xml:space="preserve">. </w:t>
      </w:r>
      <w:r w:rsidR="00492024" w:rsidRPr="0052390C">
        <w:rPr>
          <w:rFonts w:ascii="Times New Roman" w:hAnsi="Times New Roman" w:cs="Times New Roman"/>
          <w:lang w:val="en-US"/>
        </w:rPr>
        <w:t xml:space="preserve">We want </w:t>
      </w:r>
      <w:r w:rsidR="00D46F55" w:rsidRPr="0052390C">
        <w:rPr>
          <w:rFonts w:ascii="Times New Roman" w:hAnsi="Times New Roman" w:cs="Times New Roman"/>
          <w:lang w:val="en-US"/>
        </w:rPr>
        <w:t xml:space="preserve">to offer </w:t>
      </w:r>
      <w:r w:rsidR="00FC65C3">
        <w:rPr>
          <w:rFonts w:ascii="Times New Roman" w:hAnsi="Times New Roman" w:cs="Times New Roman"/>
          <w:lang w:val="en-US"/>
        </w:rPr>
        <w:t>input on topics to</w:t>
      </w:r>
      <w:r w:rsidR="00D46F55" w:rsidRPr="0052390C">
        <w:rPr>
          <w:rFonts w:ascii="Times New Roman" w:hAnsi="Times New Roman" w:cs="Times New Roman"/>
          <w:lang w:val="en-US"/>
        </w:rPr>
        <w:t xml:space="preserve"> be addressed in the </w:t>
      </w:r>
      <w:r w:rsidR="00FC65C3">
        <w:rPr>
          <w:rFonts w:ascii="Times New Roman" w:hAnsi="Times New Roman" w:cs="Times New Roman"/>
          <w:lang w:val="en-US"/>
        </w:rPr>
        <w:t>C</w:t>
      </w:r>
      <w:r w:rsidR="00D46F55" w:rsidRPr="0052390C">
        <w:rPr>
          <w:rFonts w:ascii="Times New Roman" w:hAnsi="Times New Roman" w:cs="Times New Roman"/>
          <w:lang w:val="en-US"/>
        </w:rPr>
        <w:t xml:space="preserve">onstitutions as a useful starting point for community discussions </w:t>
      </w:r>
      <w:r w:rsidR="007B423D" w:rsidRPr="0052390C">
        <w:rPr>
          <w:rFonts w:ascii="Times New Roman" w:hAnsi="Times New Roman" w:cs="Times New Roman"/>
          <w:lang w:val="en-US"/>
        </w:rPr>
        <w:t xml:space="preserve">while </w:t>
      </w:r>
      <w:r w:rsidR="00D46F55" w:rsidRPr="0052390C">
        <w:rPr>
          <w:rFonts w:ascii="Times New Roman" w:hAnsi="Times New Roman" w:cs="Times New Roman"/>
          <w:lang w:val="en-US"/>
        </w:rPr>
        <w:t xml:space="preserve">the materials </w:t>
      </w:r>
      <w:r w:rsidR="007B423D" w:rsidRPr="0052390C">
        <w:rPr>
          <w:rFonts w:ascii="Times New Roman" w:hAnsi="Times New Roman" w:cs="Times New Roman"/>
          <w:lang w:val="en-US"/>
        </w:rPr>
        <w:t xml:space="preserve">are </w:t>
      </w:r>
      <w:r w:rsidR="00D46F55" w:rsidRPr="0052390C">
        <w:rPr>
          <w:rFonts w:ascii="Times New Roman" w:hAnsi="Times New Roman" w:cs="Times New Roman"/>
          <w:lang w:val="en-US"/>
        </w:rPr>
        <w:t xml:space="preserve">being studied and </w:t>
      </w:r>
      <w:r w:rsidR="00D33C88" w:rsidRPr="0052390C">
        <w:rPr>
          <w:rFonts w:ascii="Times New Roman" w:hAnsi="Times New Roman" w:cs="Times New Roman"/>
          <w:lang w:val="en-US"/>
        </w:rPr>
        <w:t xml:space="preserve">contributions </w:t>
      </w:r>
      <w:r w:rsidR="007B423D" w:rsidRPr="0052390C">
        <w:rPr>
          <w:rFonts w:ascii="Times New Roman" w:hAnsi="Times New Roman" w:cs="Times New Roman"/>
          <w:lang w:val="en-US"/>
        </w:rPr>
        <w:t xml:space="preserve">are </w:t>
      </w:r>
      <w:r w:rsidR="00D46F55" w:rsidRPr="0052390C">
        <w:rPr>
          <w:rFonts w:ascii="Times New Roman" w:hAnsi="Times New Roman" w:cs="Times New Roman"/>
          <w:lang w:val="en-US"/>
        </w:rPr>
        <w:t>being prepared</w:t>
      </w:r>
      <w:r w:rsidR="00D33C88" w:rsidRPr="0052390C">
        <w:rPr>
          <w:rFonts w:ascii="Times New Roman" w:hAnsi="Times New Roman" w:cs="Times New Roman"/>
          <w:lang w:val="en-US"/>
        </w:rPr>
        <w:t>.</w:t>
      </w:r>
    </w:p>
    <w:p w14:paraId="42BE5759" w14:textId="16976AF2" w:rsidR="008E7DC6" w:rsidRPr="00AB4F91" w:rsidRDefault="00ED0B0F" w:rsidP="00ED0B0F">
      <w:pPr>
        <w:spacing w:after="0" w:line="276" w:lineRule="auto"/>
        <w:ind w:left="284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- </w:t>
      </w:r>
      <w:r w:rsidR="00AB4F91">
        <w:rPr>
          <w:rFonts w:ascii="Times New Roman" w:hAnsi="Times New Roman" w:cs="Times New Roman"/>
          <w:u w:val="single"/>
          <w:lang w:val="en-US"/>
        </w:rPr>
        <w:t>Renewal of life.</w:t>
      </w:r>
      <w:r w:rsidR="00AB4F91" w:rsidRPr="00AB4F91">
        <w:rPr>
          <w:rFonts w:ascii="Times New Roman" w:hAnsi="Times New Roman" w:cs="Times New Roman"/>
          <w:lang w:val="en-US"/>
        </w:rPr>
        <w:t xml:space="preserve"> As Fr. Miguel reminded us during the Zoom meeting on November 25, 2025, and as was expressed in Nemi, we understand that revising our Constitutions goes hand in hand with a joyful renewal of our lives as Discalced Carmelite nuns. It is not merely a matter of revising a text but of a true dialogue between concrete life and its constitutional expression.</w:t>
      </w:r>
    </w:p>
    <w:p w14:paraId="6F457828" w14:textId="3C487507" w:rsidR="00D46F55" w:rsidRPr="0052390C" w:rsidRDefault="00ED0B0F" w:rsidP="00ED0B0F">
      <w:pPr>
        <w:spacing w:after="0" w:line="276" w:lineRule="auto"/>
        <w:ind w:left="284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- </w:t>
      </w:r>
      <w:r w:rsidRPr="0052390C">
        <w:rPr>
          <w:rFonts w:ascii="Times New Roman" w:hAnsi="Times New Roman" w:cs="Times New Roman"/>
          <w:u w:val="single"/>
          <w:lang w:val="en-US"/>
        </w:rPr>
        <w:t>Collaboration and deepening</w:t>
      </w:r>
      <w:r w:rsidRPr="0052390C">
        <w:rPr>
          <w:rFonts w:ascii="Times New Roman" w:hAnsi="Times New Roman" w:cs="Times New Roman"/>
          <w:lang w:val="en-US"/>
        </w:rPr>
        <w:t>. Listening and community dialogue will enlighten our perspectives so that we can move forward together in collaborative work with the Commission</w:t>
      </w:r>
      <w:r w:rsidR="005C1DFE" w:rsidRPr="0052390C">
        <w:rPr>
          <w:rFonts w:ascii="Times New Roman" w:hAnsi="Times New Roman" w:cs="Times New Roman"/>
          <w:lang w:val="en-US"/>
        </w:rPr>
        <w:t>.</w:t>
      </w:r>
    </w:p>
    <w:p w14:paraId="7944B592" w14:textId="77777777" w:rsidR="000106EC" w:rsidRPr="0052390C" w:rsidRDefault="000106EC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16B3A361" w14:textId="57D3519C" w:rsidR="00BD56B2" w:rsidRPr="0052390C" w:rsidRDefault="00BD56B2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We know </w:t>
      </w:r>
      <w:r w:rsidR="000106EC" w:rsidRPr="0052390C">
        <w:rPr>
          <w:rFonts w:ascii="Times New Roman" w:hAnsi="Times New Roman" w:cs="Times New Roman"/>
          <w:lang w:val="en-US"/>
        </w:rPr>
        <w:t>how</w:t>
      </w:r>
      <w:r w:rsidRPr="0052390C">
        <w:rPr>
          <w:rFonts w:ascii="Times New Roman" w:hAnsi="Times New Roman" w:cs="Times New Roman"/>
          <w:lang w:val="en-US"/>
        </w:rPr>
        <w:t xml:space="preserve"> difficult </w:t>
      </w:r>
      <w:r w:rsidR="000106EC" w:rsidRPr="0052390C">
        <w:rPr>
          <w:rFonts w:ascii="Times New Roman" w:hAnsi="Times New Roman" w:cs="Times New Roman"/>
          <w:lang w:val="en-US"/>
        </w:rPr>
        <w:t xml:space="preserve">it is </w:t>
      </w:r>
      <w:r w:rsidRPr="0052390C">
        <w:rPr>
          <w:rFonts w:ascii="Times New Roman" w:hAnsi="Times New Roman" w:cs="Times New Roman"/>
          <w:lang w:val="en-US"/>
        </w:rPr>
        <w:t>to</w:t>
      </w:r>
      <w:r w:rsidR="000106EC" w:rsidRPr="0052390C">
        <w:rPr>
          <w:rFonts w:ascii="Times New Roman" w:hAnsi="Times New Roman" w:cs="Times New Roman"/>
          <w:lang w:val="en-US"/>
        </w:rPr>
        <w:t xml:space="preserve"> translate</w:t>
      </w:r>
      <w:r w:rsidR="00544580">
        <w:rPr>
          <w:rFonts w:ascii="Times New Roman" w:hAnsi="Times New Roman" w:cs="Times New Roman"/>
          <w:lang w:val="en-US"/>
        </w:rPr>
        <w:t xml:space="preserve"> materials</w:t>
      </w:r>
      <w:r w:rsidR="000106EC" w:rsidRPr="0052390C">
        <w:rPr>
          <w:rFonts w:ascii="Times New Roman" w:hAnsi="Times New Roman" w:cs="Times New Roman"/>
          <w:lang w:val="en-US"/>
        </w:rPr>
        <w:t xml:space="preserve"> </w:t>
      </w:r>
      <w:r w:rsidRPr="0052390C">
        <w:rPr>
          <w:rFonts w:ascii="Times New Roman" w:hAnsi="Times New Roman" w:cs="Times New Roman"/>
          <w:lang w:val="en-US"/>
        </w:rPr>
        <w:t xml:space="preserve">into different languages, </w:t>
      </w:r>
      <w:r w:rsidR="0074282F" w:rsidRPr="0052390C">
        <w:rPr>
          <w:rFonts w:ascii="Times New Roman" w:hAnsi="Times New Roman" w:cs="Times New Roman"/>
          <w:lang w:val="en-US"/>
        </w:rPr>
        <w:t xml:space="preserve">but </w:t>
      </w:r>
      <w:r w:rsidRPr="0052390C">
        <w:rPr>
          <w:rFonts w:ascii="Times New Roman" w:hAnsi="Times New Roman" w:cs="Times New Roman"/>
          <w:lang w:val="en-US"/>
        </w:rPr>
        <w:t xml:space="preserve">we also consider it an opportunity for all communities around the world to lay common foundations for constitutional revision </w:t>
      </w:r>
      <w:r w:rsidR="00DF3551" w:rsidRPr="0052390C">
        <w:rPr>
          <w:rFonts w:ascii="Times New Roman" w:hAnsi="Times New Roman" w:cs="Times New Roman"/>
          <w:lang w:val="en-US"/>
        </w:rPr>
        <w:t xml:space="preserve">based on the principle shared by Fr. Rafal: </w:t>
      </w:r>
      <w:proofErr w:type="gramStart"/>
      <w:r w:rsidR="00DF3551" w:rsidRPr="0052390C">
        <w:rPr>
          <w:rFonts w:ascii="Times New Roman" w:hAnsi="Times New Roman" w:cs="Times New Roman"/>
          <w:i/>
          <w:iCs/>
          <w:lang w:val="en-US"/>
        </w:rPr>
        <w:t>non nova</w:t>
      </w:r>
      <w:proofErr w:type="gramEnd"/>
      <w:r w:rsidR="00DF3551" w:rsidRPr="0052390C">
        <w:rPr>
          <w:rFonts w:ascii="Times New Roman" w:hAnsi="Times New Roman" w:cs="Times New Roman"/>
          <w:i/>
          <w:iCs/>
          <w:lang w:val="en-US"/>
        </w:rPr>
        <w:t xml:space="preserve">, sed </w:t>
      </w:r>
      <w:proofErr w:type="spellStart"/>
      <w:r w:rsidR="00DF3551" w:rsidRPr="0052390C">
        <w:rPr>
          <w:rFonts w:ascii="Times New Roman" w:hAnsi="Times New Roman" w:cs="Times New Roman"/>
          <w:i/>
          <w:iCs/>
          <w:lang w:val="en-US"/>
        </w:rPr>
        <w:t>noviter</w:t>
      </w:r>
      <w:proofErr w:type="spellEnd"/>
      <w:r w:rsidR="000106EC" w:rsidRPr="0052390C">
        <w:rPr>
          <w:rFonts w:ascii="Times New Roman" w:hAnsi="Times New Roman" w:cs="Times New Roman"/>
          <w:lang w:val="en-US"/>
        </w:rPr>
        <w:t xml:space="preserve">. Therefore, this material is sent </w:t>
      </w:r>
      <w:r w:rsidR="00FC692D" w:rsidRPr="0052390C">
        <w:rPr>
          <w:rFonts w:ascii="Times New Roman" w:hAnsi="Times New Roman" w:cs="Times New Roman"/>
          <w:lang w:val="en-US"/>
        </w:rPr>
        <w:t xml:space="preserve">only </w:t>
      </w:r>
      <w:r w:rsidR="000106EC" w:rsidRPr="0052390C">
        <w:rPr>
          <w:rFonts w:ascii="Times New Roman" w:hAnsi="Times New Roman" w:cs="Times New Roman"/>
          <w:lang w:val="en-US"/>
        </w:rPr>
        <w:t>as a proposal</w:t>
      </w:r>
      <w:r w:rsidR="00FC692D" w:rsidRPr="0052390C">
        <w:rPr>
          <w:rFonts w:ascii="Times New Roman" w:hAnsi="Times New Roman" w:cs="Times New Roman"/>
          <w:lang w:val="en-US"/>
        </w:rPr>
        <w:t xml:space="preserve">. </w:t>
      </w:r>
      <w:r w:rsidR="000106EC" w:rsidRPr="0052390C">
        <w:rPr>
          <w:rFonts w:ascii="Times New Roman" w:hAnsi="Times New Roman" w:cs="Times New Roman"/>
          <w:lang w:val="en-US"/>
        </w:rPr>
        <w:t xml:space="preserve">Federations and communities will choose the most appropriate </w:t>
      </w:r>
      <w:r w:rsidR="00615BB5" w:rsidRPr="0052390C">
        <w:rPr>
          <w:rFonts w:ascii="Times New Roman" w:hAnsi="Times New Roman" w:cs="Times New Roman"/>
          <w:lang w:val="en-US"/>
        </w:rPr>
        <w:t xml:space="preserve">time and </w:t>
      </w:r>
      <w:r w:rsidR="000106EC" w:rsidRPr="0052390C">
        <w:rPr>
          <w:rFonts w:ascii="Times New Roman" w:hAnsi="Times New Roman" w:cs="Times New Roman"/>
          <w:lang w:val="en-US"/>
        </w:rPr>
        <w:t>manner to use these resources</w:t>
      </w:r>
      <w:r w:rsidR="00D33C88" w:rsidRPr="0052390C">
        <w:rPr>
          <w:rFonts w:ascii="Times New Roman" w:hAnsi="Times New Roman" w:cs="Times New Roman"/>
          <w:lang w:val="en-US"/>
        </w:rPr>
        <w:t>, according to their possibilities</w:t>
      </w:r>
      <w:r w:rsidR="000106EC" w:rsidRPr="0052390C">
        <w:rPr>
          <w:rFonts w:ascii="Times New Roman" w:hAnsi="Times New Roman" w:cs="Times New Roman"/>
          <w:lang w:val="en-US"/>
        </w:rPr>
        <w:t>.</w:t>
      </w:r>
    </w:p>
    <w:p w14:paraId="100B2E7F" w14:textId="77777777" w:rsidR="00AF5F56" w:rsidRPr="0052390C" w:rsidRDefault="00AF5F56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1FECE232" w14:textId="66F7204B" w:rsidR="001925A2" w:rsidRPr="0052390C" w:rsidRDefault="001925A2" w:rsidP="001925A2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With </w:t>
      </w:r>
      <w:r w:rsidR="00D33C88" w:rsidRPr="0052390C">
        <w:rPr>
          <w:rFonts w:ascii="Times New Roman" w:hAnsi="Times New Roman" w:cs="Times New Roman"/>
          <w:lang w:val="en-US"/>
        </w:rPr>
        <w:t xml:space="preserve">this </w:t>
      </w:r>
      <w:r w:rsidRPr="0052390C">
        <w:rPr>
          <w:rFonts w:ascii="Times New Roman" w:hAnsi="Times New Roman" w:cs="Times New Roman"/>
          <w:lang w:val="en-US"/>
        </w:rPr>
        <w:t>collaborative process for constitutional revision, we are weaving a great tapestry (</w:t>
      </w:r>
      <w:r w:rsidRPr="0052390C">
        <w:rPr>
          <w:rFonts w:ascii="Times New Roman" w:hAnsi="Times New Roman" w:cs="Times New Roman"/>
          <w:i/>
          <w:iCs/>
          <w:lang w:val="en-US"/>
        </w:rPr>
        <w:t xml:space="preserve">textus </w:t>
      </w:r>
      <w:r w:rsidRPr="0052390C">
        <w:rPr>
          <w:rFonts w:ascii="Times New Roman" w:hAnsi="Times New Roman" w:cs="Times New Roman"/>
          <w:lang w:val="en-US"/>
        </w:rPr>
        <w:t xml:space="preserve">= "fabric" or "weave"). Each thread, each contribution—no matter how small it may seem—represents a community, a federation, and a charismatic sensibility embodied in a place, a time, and a culture. Enlightened by the Holy Spirit, </w:t>
      </w:r>
      <w:r w:rsidR="00897D87">
        <w:rPr>
          <w:rFonts w:ascii="Times New Roman" w:hAnsi="Times New Roman" w:cs="Times New Roman"/>
          <w:lang w:val="en-US"/>
        </w:rPr>
        <w:t xml:space="preserve">and </w:t>
      </w:r>
      <w:r w:rsidRPr="0052390C">
        <w:rPr>
          <w:rFonts w:ascii="Times New Roman" w:hAnsi="Times New Roman" w:cs="Times New Roman"/>
          <w:lang w:val="en-US"/>
        </w:rPr>
        <w:t>weaving with dedication and harmony, we will be able to see in the final tapestry the beauty of a profound and solid figure (the Constitutions) that will reflect the Teresian charism as a concrete way of following Jesus. Once again, dear sisters, we sincerely thank you all for your cooperation, support, understanding, and prayers.</w:t>
      </w:r>
    </w:p>
    <w:p w14:paraId="7EBF76EC" w14:textId="7F4E73E9" w:rsidR="00AF5F56" w:rsidRPr="0052390C" w:rsidRDefault="001925A2" w:rsidP="001925A2">
      <w:pPr>
        <w:spacing w:after="0" w:line="276" w:lineRule="auto"/>
        <w:jc w:val="right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i/>
          <w:iCs/>
          <w:lang w:val="en-US"/>
        </w:rPr>
        <w:t>The International Commission</w:t>
      </w:r>
      <w:r w:rsidR="00AF5F56" w:rsidRPr="0052390C">
        <w:rPr>
          <w:rFonts w:cs="Times New Roman"/>
          <w:sz w:val="32"/>
          <w:szCs w:val="32"/>
          <w:lang w:val="en-US"/>
        </w:rPr>
        <w:br w:type="page"/>
      </w:r>
    </w:p>
    <w:p w14:paraId="2BBBB1BA" w14:textId="658958B7" w:rsidR="001925A2" w:rsidRPr="0052390C" w:rsidRDefault="001925A2" w:rsidP="00ED0B0F">
      <w:pPr>
        <w:spacing w:after="0" w:line="276" w:lineRule="auto"/>
        <w:rPr>
          <w:rFonts w:cs="Times New Roman"/>
          <w:b/>
          <w:bCs/>
          <w:sz w:val="32"/>
          <w:szCs w:val="32"/>
          <w:lang w:val="en-US"/>
        </w:rPr>
      </w:pPr>
      <w:r w:rsidRPr="0052390C">
        <w:rPr>
          <w:b/>
          <w:bCs/>
          <w:color w:val="62A39F" w:themeColor="accent6"/>
          <w:sz w:val="40"/>
          <w:lang w:val="en-US"/>
        </w:rPr>
        <w:lastRenderedPageBreak/>
        <w:t xml:space="preserve">01 </w:t>
      </w:r>
      <w:r w:rsidR="009A4CD6">
        <w:rPr>
          <w:b/>
          <w:bCs/>
          <w:color w:val="62A39F" w:themeColor="accent6"/>
          <w:sz w:val="40"/>
          <w:lang w:val="en-US"/>
        </w:rPr>
        <w:t>FORMATION</w:t>
      </w:r>
      <w:r w:rsidRPr="0052390C">
        <w:rPr>
          <w:b/>
          <w:bCs/>
          <w:color w:val="62A39F" w:themeColor="accent6"/>
          <w:sz w:val="40"/>
          <w:lang w:val="en-US"/>
        </w:rPr>
        <w:t xml:space="preserve"> MATERIAL</w:t>
      </w:r>
    </w:p>
    <w:p w14:paraId="2F978D5A" w14:textId="77777777" w:rsidR="005670BA" w:rsidRPr="0052390C" w:rsidRDefault="005670BA" w:rsidP="00CB237B">
      <w:pPr>
        <w:spacing w:after="0" w:line="120" w:lineRule="auto"/>
        <w:jc w:val="center"/>
        <w:rPr>
          <w:rFonts w:cs="Times New Roman"/>
          <w:sz w:val="32"/>
          <w:szCs w:val="32"/>
          <w:lang w:val="en-US"/>
        </w:rPr>
      </w:pPr>
    </w:p>
    <w:p w14:paraId="338EDA9D" w14:textId="5A454C93" w:rsidR="002C4043" w:rsidRPr="0052390C" w:rsidRDefault="00DF3551" w:rsidP="001925A2">
      <w:pPr>
        <w:spacing w:after="0" w:line="276" w:lineRule="auto"/>
        <w:jc w:val="center"/>
        <w:rPr>
          <w:rFonts w:cs="Times New Roman"/>
          <w:sz w:val="32"/>
          <w:szCs w:val="32"/>
          <w:lang w:val="en-US"/>
        </w:rPr>
      </w:pPr>
      <w:r w:rsidRPr="0052390C">
        <w:rPr>
          <w:rFonts w:cs="Times New Roman"/>
          <w:sz w:val="32"/>
          <w:szCs w:val="32"/>
          <w:lang w:val="en-US"/>
        </w:rPr>
        <w:t>VIDEO BY FR. AGUSTÍ BORRELL (VICAR GENERAL)</w:t>
      </w:r>
    </w:p>
    <w:p w14:paraId="2E75D23A" w14:textId="77777777" w:rsidR="00FC692D" w:rsidRPr="0052390C" w:rsidRDefault="00FC692D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4BE00A90" w14:textId="1873D317" w:rsidR="002C4043" w:rsidRPr="0052390C" w:rsidRDefault="002A4B42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First of all, we believe </w:t>
      </w:r>
      <w:r w:rsidR="000E49D4" w:rsidRPr="0052390C">
        <w:rPr>
          <w:rFonts w:ascii="Times New Roman" w:hAnsi="Times New Roman" w:cs="Times New Roman"/>
          <w:lang w:val="en-US"/>
        </w:rPr>
        <w:t xml:space="preserve">it is important for all communities to </w:t>
      </w:r>
      <w:r w:rsidR="00FE701C" w:rsidRPr="0052390C">
        <w:rPr>
          <w:rFonts w:ascii="Times New Roman" w:hAnsi="Times New Roman" w:cs="Times New Roman"/>
          <w:lang w:val="en-US"/>
        </w:rPr>
        <w:t xml:space="preserve">remember </w:t>
      </w:r>
      <w:r w:rsidR="000E49D4" w:rsidRPr="0052390C">
        <w:rPr>
          <w:rFonts w:ascii="Times New Roman" w:hAnsi="Times New Roman" w:cs="Times New Roman"/>
          <w:lang w:val="en-US"/>
        </w:rPr>
        <w:t xml:space="preserve">together </w:t>
      </w:r>
      <w:r w:rsidR="002C4043" w:rsidRPr="0052390C">
        <w:rPr>
          <w:rFonts w:ascii="Times New Roman" w:hAnsi="Times New Roman" w:cs="Times New Roman"/>
          <w:lang w:val="en-US"/>
        </w:rPr>
        <w:t xml:space="preserve">the process from </w:t>
      </w:r>
      <w:r w:rsidR="00B85E39" w:rsidRPr="0052390C">
        <w:rPr>
          <w:rFonts w:ascii="Times New Roman" w:hAnsi="Times New Roman" w:cs="Times New Roman"/>
          <w:lang w:val="en-US"/>
        </w:rPr>
        <w:t xml:space="preserve">which we began the </w:t>
      </w:r>
      <w:r w:rsidR="00FE701C" w:rsidRPr="0052390C">
        <w:rPr>
          <w:rFonts w:ascii="Times New Roman" w:hAnsi="Times New Roman" w:cs="Times New Roman"/>
          <w:lang w:val="en-US"/>
        </w:rPr>
        <w:t xml:space="preserve">constitutional </w:t>
      </w:r>
      <w:r w:rsidR="00492024" w:rsidRPr="0052390C">
        <w:rPr>
          <w:rFonts w:ascii="Times New Roman" w:hAnsi="Times New Roman" w:cs="Times New Roman"/>
          <w:lang w:val="en-US"/>
        </w:rPr>
        <w:t>revision</w:t>
      </w:r>
      <w:r w:rsidR="002C4043" w:rsidRPr="0052390C">
        <w:rPr>
          <w:rFonts w:ascii="Times New Roman" w:hAnsi="Times New Roman" w:cs="Times New Roman"/>
          <w:lang w:val="en-US"/>
        </w:rPr>
        <w:t xml:space="preserve">. That </w:t>
      </w:r>
      <w:r w:rsidRPr="0052390C">
        <w:rPr>
          <w:rFonts w:ascii="Times New Roman" w:hAnsi="Times New Roman" w:cs="Times New Roman"/>
          <w:lang w:val="en-US"/>
        </w:rPr>
        <w:t xml:space="preserve">is what </w:t>
      </w:r>
      <w:r w:rsidR="002C4043" w:rsidRPr="0052390C">
        <w:rPr>
          <w:rFonts w:ascii="Times New Roman" w:hAnsi="Times New Roman" w:cs="Times New Roman"/>
          <w:lang w:val="en-US"/>
        </w:rPr>
        <w:t xml:space="preserve">we have asked Fr. Agustí to do </w:t>
      </w:r>
      <w:r w:rsidRPr="0052390C">
        <w:rPr>
          <w:rFonts w:ascii="Times New Roman" w:hAnsi="Times New Roman" w:cs="Times New Roman"/>
          <w:lang w:val="en-US"/>
        </w:rPr>
        <w:t>in this video.</w:t>
      </w:r>
    </w:p>
    <w:p w14:paraId="0D0F9C0F" w14:textId="6F0888C9" w:rsidR="00FE701C" w:rsidRPr="0052390C" w:rsidRDefault="002C4043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Here are </w:t>
      </w:r>
      <w:r w:rsidR="00512DBD" w:rsidRPr="0052390C">
        <w:rPr>
          <w:rFonts w:ascii="Times New Roman" w:hAnsi="Times New Roman" w:cs="Times New Roman"/>
          <w:lang w:val="en-US"/>
        </w:rPr>
        <w:t xml:space="preserve">some </w:t>
      </w:r>
      <w:r w:rsidR="00540FD1" w:rsidRPr="0052390C">
        <w:rPr>
          <w:rFonts w:ascii="Times New Roman" w:hAnsi="Times New Roman" w:cs="Times New Roman"/>
          <w:lang w:val="en-US"/>
        </w:rPr>
        <w:t xml:space="preserve">of </w:t>
      </w:r>
      <w:r w:rsidR="00A00A7B" w:rsidRPr="0052390C">
        <w:rPr>
          <w:rFonts w:ascii="Times New Roman" w:hAnsi="Times New Roman" w:cs="Times New Roman"/>
          <w:lang w:val="en-US"/>
        </w:rPr>
        <w:t xml:space="preserve">the points </w:t>
      </w:r>
      <w:r w:rsidR="00540FD1" w:rsidRPr="0052390C">
        <w:rPr>
          <w:rFonts w:ascii="Times New Roman" w:hAnsi="Times New Roman" w:cs="Times New Roman"/>
          <w:lang w:val="en-US"/>
        </w:rPr>
        <w:t xml:space="preserve">he </w:t>
      </w:r>
      <w:r w:rsidR="002A4B42" w:rsidRPr="0052390C">
        <w:rPr>
          <w:rFonts w:ascii="Times New Roman" w:hAnsi="Times New Roman" w:cs="Times New Roman"/>
          <w:lang w:val="en-US"/>
        </w:rPr>
        <w:t>highlighted</w:t>
      </w:r>
      <w:r w:rsidR="00492024" w:rsidRPr="0052390C">
        <w:rPr>
          <w:rFonts w:ascii="Times New Roman" w:hAnsi="Times New Roman" w:cs="Times New Roman"/>
          <w:lang w:val="en-US"/>
        </w:rPr>
        <w:t>:</w:t>
      </w:r>
    </w:p>
    <w:p w14:paraId="3FEB7145" w14:textId="77777777" w:rsidR="00615BB5" w:rsidRPr="0052390C" w:rsidRDefault="00615BB5" w:rsidP="00CB237B">
      <w:pPr>
        <w:spacing w:after="0" w:line="240" w:lineRule="auto"/>
        <w:jc w:val="both"/>
        <w:rPr>
          <w:rFonts w:cs="Times New Roman"/>
          <w:b/>
          <w:bCs/>
          <w:sz w:val="32"/>
          <w:szCs w:val="32"/>
          <w:lang w:val="en-US"/>
        </w:rPr>
      </w:pPr>
    </w:p>
    <w:p w14:paraId="54ED8CD9" w14:textId="4ECFCC7B" w:rsidR="004E1B48" w:rsidRPr="0052390C" w:rsidRDefault="00492024" w:rsidP="00ED0B0F">
      <w:pPr>
        <w:pStyle w:val="ListParagraph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b/>
          <w:bCs/>
          <w:lang w:val="en-US"/>
        </w:rPr>
        <w:t>Purpose of the Process</w:t>
      </w:r>
      <w:r w:rsidR="00512DBD" w:rsidRPr="0052390C">
        <w:rPr>
          <w:rFonts w:ascii="Times New Roman" w:hAnsi="Times New Roman" w:cs="Times New Roman"/>
          <w:lang w:val="en-US"/>
        </w:rPr>
        <w:t xml:space="preserve">: </w:t>
      </w:r>
      <w:r w:rsidRPr="0052390C">
        <w:rPr>
          <w:rFonts w:ascii="Times New Roman" w:hAnsi="Times New Roman" w:cs="Times New Roman"/>
          <w:lang w:val="en-US"/>
        </w:rPr>
        <w:t xml:space="preserve">the objective is to renew the </w:t>
      </w:r>
      <w:r w:rsidR="00E041F2">
        <w:rPr>
          <w:rFonts w:ascii="Times New Roman" w:hAnsi="Times New Roman" w:cs="Times New Roman"/>
          <w:lang w:val="en-US"/>
        </w:rPr>
        <w:t>C</w:t>
      </w:r>
      <w:r w:rsidRPr="0052390C">
        <w:rPr>
          <w:rFonts w:ascii="Times New Roman" w:hAnsi="Times New Roman" w:cs="Times New Roman"/>
          <w:lang w:val="en-US"/>
        </w:rPr>
        <w:t>onstitutions in light of recent ecclesial documents</w:t>
      </w:r>
      <w:r w:rsidR="00B262EE" w:rsidRPr="0052390C">
        <w:rPr>
          <w:rFonts w:ascii="Times New Roman" w:hAnsi="Times New Roman" w:cs="Times New Roman"/>
          <w:lang w:val="en-US"/>
        </w:rPr>
        <w:t xml:space="preserve">. </w:t>
      </w:r>
      <w:r w:rsidRPr="0052390C">
        <w:rPr>
          <w:rFonts w:ascii="Times New Roman" w:hAnsi="Times New Roman" w:cs="Times New Roman"/>
          <w:lang w:val="en-US"/>
        </w:rPr>
        <w:t>We also seek</w:t>
      </w:r>
      <w:r w:rsidR="006A2AFF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96ED27" wp14:editId="69DB051B">
                <wp:simplePos x="0" y="0"/>
                <wp:positionH relativeFrom="margin">
                  <wp:posOffset>-71120</wp:posOffset>
                </wp:positionH>
                <wp:positionV relativeFrom="page">
                  <wp:posOffset>10025</wp:posOffset>
                </wp:positionV>
                <wp:extent cx="3200400" cy="10056322"/>
                <wp:effectExtent l="0" t="0" r="0" b="2540"/>
                <wp:wrapNone/>
                <wp:docPr id="664405189" name="Grupo 664405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0056322"/>
                          <a:chOff x="0" y="0"/>
                          <a:chExt cx="3200400" cy="10056322"/>
                        </a:xfrm>
                        <a:solidFill>
                          <a:schemeClr val="accent6"/>
                        </a:solidFill>
                      </wpg:grpSpPr>
                      <wps:wsp>
                        <wps:cNvPr id="1519840541" name="Rectangle 2"/>
                        <wps:cNvSpPr/>
                        <wps:spPr>
                          <a:xfrm>
                            <a:off x="0" y="0"/>
                            <a:ext cx="3200400" cy="19202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878144" name="Rectangle 3"/>
                        <wps:cNvSpPr/>
                        <wps:spPr>
                          <a:xfrm>
                            <a:off x="0" y="9964882"/>
                            <a:ext cx="3200400" cy="914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>
            <w:pict>
              <v:group id="Grupo 664405189" style="position:absolute;margin-left:-5.6pt;margin-top:.8pt;width:252pt;height:791.85pt;z-index:251664384;mso-position-horizontal-relative:margin;mso-position-vertical-relative:page" coordsize="32004,1005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" w14:anchorId="32C87D37">
                <v:rect id="Rectangle 2" style="position:absolute;width:32004;height:1920;visibility:visible;mso-wrap-style:square;v-text-anchor:middle" o:spid="_x0000_s1027" filled="f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"/>
                <v:rect id="Rectangle 3" style="position:absolute;top:99648;width:32004;height:915;visibility:visible;mso-wrap-style:square;v-text-anchor:middle" o:spid="_x0000_s1028" filled="f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"/>
                <w10:wrap anchorx="margin" anchory="page"/>
              </v:group>
            </w:pict>
          </mc:Fallback>
        </mc:AlternateContent>
      </w:r>
      <w:r w:rsidRPr="0052390C">
        <w:rPr>
          <w:rFonts w:ascii="Times New Roman" w:hAnsi="Times New Roman" w:cs="Times New Roman"/>
          <w:lang w:val="en-US"/>
        </w:rPr>
        <w:t xml:space="preserve"> to take advantage of this opportunity to carry out a more comprehensive revision and adapt the text to the current situation of the Church </w:t>
      </w:r>
      <w:r w:rsidR="00540FD1" w:rsidRPr="0052390C">
        <w:rPr>
          <w:rFonts w:ascii="Times New Roman" w:hAnsi="Times New Roman" w:cs="Times New Roman"/>
          <w:lang w:val="en-US"/>
        </w:rPr>
        <w:t xml:space="preserve">and </w:t>
      </w:r>
      <w:r w:rsidRPr="0052390C">
        <w:rPr>
          <w:rFonts w:ascii="Times New Roman" w:hAnsi="Times New Roman" w:cs="Times New Roman"/>
          <w:lang w:val="en-US"/>
        </w:rPr>
        <w:t>the Order, seeking to develop the best possible constitutional text for the present and future of the Discalced Carmelite</w:t>
      </w:r>
      <w:r w:rsidR="00045342">
        <w:rPr>
          <w:rFonts w:ascii="Times New Roman" w:hAnsi="Times New Roman" w:cs="Times New Roman"/>
          <w:lang w:val="en-US"/>
        </w:rPr>
        <w:t xml:space="preserve"> nuns</w:t>
      </w:r>
      <w:r w:rsidRPr="0052390C">
        <w:rPr>
          <w:rFonts w:ascii="Times New Roman" w:hAnsi="Times New Roman" w:cs="Times New Roman"/>
          <w:lang w:val="en-US"/>
        </w:rPr>
        <w:t xml:space="preserve"> throughout the world. </w:t>
      </w:r>
    </w:p>
    <w:p w14:paraId="373DD657" w14:textId="593ACD7A" w:rsidR="00683F91" w:rsidRPr="0052390C" w:rsidRDefault="00492024" w:rsidP="00ED0B0F">
      <w:pPr>
        <w:pStyle w:val="ListParagraph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b/>
          <w:bCs/>
          <w:lang w:val="en-US"/>
        </w:rPr>
        <w:t>Synodal Methodology</w:t>
      </w:r>
      <w:r w:rsidRPr="0052390C">
        <w:rPr>
          <w:rFonts w:ascii="Times New Roman" w:hAnsi="Times New Roman" w:cs="Times New Roman"/>
          <w:lang w:val="en-US"/>
        </w:rPr>
        <w:t xml:space="preserve">: </w:t>
      </w:r>
      <w:r w:rsidR="00BD4BA9" w:rsidRPr="0052390C">
        <w:rPr>
          <w:rFonts w:ascii="Times New Roman" w:hAnsi="Times New Roman" w:cs="Times New Roman"/>
          <w:lang w:val="en-US"/>
        </w:rPr>
        <w:t xml:space="preserve">based </w:t>
      </w:r>
      <w:r w:rsidRPr="0052390C">
        <w:rPr>
          <w:rFonts w:ascii="Times New Roman" w:hAnsi="Times New Roman" w:cs="Times New Roman"/>
          <w:lang w:val="en-US"/>
        </w:rPr>
        <w:t>on Conversation in the Spirit</w:t>
      </w:r>
      <w:r w:rsidR="00BD4BA9" w:rsidRPr="0052390C">
        <w:rPr>
          <w:rFonts w:ascii="Times New Roman" w:hAnsi="Times New Roman" w:cs="Times New Roman"/>
          <w:lang w:val="en-US"/>
        </w:rPr>
        <w:t xml:space="preserve">, according to the </w:t>
      </w:r>
      <w:r w:rsidR="00045342">
        <w:rPr>
          <w:rFonts w:ascii="Times New Roman" w:hAnsi="Times New Roman" w:cs="Times New Roman"/>
          <w:lang w:val="en-US"/>
        </w:rPr>
        <w:t>“</w:t>
      </w:r>
      <w:r w:rsidR="00BD4BA9" w:rsidRPr="0052390C">
        <w:rPr>
          <w:rFonts w:ascii="Times New Roman" w:hAnsi="Times New Roman" w:cs="Times New Roman"/>
          <w:lang w:val="en-US"/>
        </w:rPr>
        <w:t>spirit of Nemi</w:t>
      </w:r>
      <w:r w:rsidR="00045342">
        <w:rPr>
          <w:rFonts w:ascii="Times New Roman" w:hAnsi="Times New Roman" w:cs="Times New Roman"/>
          <w:lang w:val="en-US"/>
        </w:rPr>
        <w:t>,”</w:t>
      </w:r>
      <w:r w:rsidR="005670BA" w:rsidRPr="0052390C">
        <w:rPr>
          <w:rFonts w:ascii="Times New Roman" w:hAnsi="Times New Roman" w:cs="Times New Roman"/>
          <w:lang w:val="en-US"/>
        </w:rPr>
        <w:t xml:space="preserve"> </w:t>
      </w:r>
      <w:r w:rsidR="00BD4BA9" w:rsidRPr="0052390C">
        <w:rPr>
          <w:rFonts w:ascii="Times New Roman" w:hAnsi="Times New Roman" w:cs="Times New Roman"/>
          <w:lang w:val="en-US"/>
        </w:rPr>
        <w:t xml:space="preserve">with </w:t>
      </w:r>
      <w:r w:rsidRPr="0052390C">
        <w:rPr>
          <w:rFonts w:ascii="Times New Roman" w:hAnsi="Times New Roman" w:cs="Times New Roman"/>
          <w:lang w:val="en-US"/>
        </w:rPr>
        <w:t>active</w:t>
      </w:r>
      <w:r w:rsidR="006941A9">
        <w:rPr>
          <w:rFonts w:ascii="Times New Roman" w:hAnsi="Times New Roman" w:cs="Times New Roman"/>
          <w:lang w:val="en-US"/>
        </w:rPr>
        <w:t>,</w:t>
      </w:r>
      <w:r w:rsidRPr="0052390C">
        <w:rPr>
          <w:rFonts w:ascii="Times New Roman" w:hAnsi="Times New Roman" w:cs="Times New Roman"/>
          <w:lang w:val="en-US"/>
        </w:rPr>
        <w:t xml:space="preserve"> cordial listening and the search for consensus. </w:t>
      </w:r>
    </w:p>
    <w:p w14:paraId="6684B30C" w14:textId="7BFF9406" w:rsidR="00B2013A" w:rsidRPr="0052390C" w:rsidRDefault="00492024" w:rsidP="00ED0B0F">
      <w:pPr>
        <w:pStyle w:val="ListParagraph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b/>
          <w:bCs/>
          <w:lang w:val="en-US"/>
        </w:rPr>
        <w:t xml:space="preserve">Diversity and </w:t>
      </w:r>
      <w:r w:rsidR="00683F91" w:rsidRPr="0052390C">
        <w:rPr>
          <w:rFonts w:ascii="Times New Roman" w:hAnsi="Times New Roman" w:cs="Times New Roman"/>
          <w:b/>
          <w:bCs/>
          <w:lang w:val="en-US"/>
        </w:rPr>
        <w:t>Communion</w:t>
      </w:r>
      <w:r w:rsidRPr="0052390C">
        <w:rPr>
          <w:rFonts w:ascii="Times New Roman" w:hAnsi="Times New Roman" w:cs="Times New Roman"/>
          <w:lang w:val="en-US"/>
        </w:rPr>
        <w:t xml:space="preserve">: </w:t>
      </w:r>
      <w:r w:rsidR="00FD02B4" w:rsidRPr="0052390C">
        <w:rPr>
          <w:rFonts w:ascii="Times New Roman" w:hAnsi="Times New Roman" w:cs="Times New Roman"/>
          <w:lang w:val="en-US"/>
        </w:rPr>
        <w:t xml:space="preserve">aware of </w:t>
      </w:r>
      <w:r w:rsidR="00B2013A" w:rsidRPr="0052390C">
        <w:rPr>
          <w:rFonts w:ascii="Times New Roman" w:hAnsi="Times New Roman" w:cs="Times New Roman"/>
          <w:lang w:val="en-US"/>
        </w:rPr>
        <w:t xml:space="preserve">the </w:t>
      </w:r>
      <w:r w:rsidRPr="0052390C">
        <w:rPr>
          <w:rFonts w:ascii="Times New Roman" w:hAnsi="Times New Roman" w:cs="Times New Roman"/>
          <w:lang w:val="en-US"/>
        </w:rPr>
        <w:t xml:space="preserve">great diversity </w:t>
      </w:r>
      <w:r w:rsidR="00DD7493" w:rsidRPr="0052390C">
        <w:rPr>
          <w:rFonts w:ascii="Times New Roman" w:hAnsi="Times New Roman" w:cs="Times New Roman"/>
          <w:lang w:val="en-US"/>
        </w:rPr>
        <w:t xml:space="preserve">of our </w:t>
      </w:r>
      <w:r w:rsidRPr="0052390C">
        <w:rPr>
          <w:rFonts w:ascii="Times New Roman" w:hAnsi="Times New Roman" w:cs="Times New Roman"/>
          <w:lang w:val="en-US"/>
        </w:rPr>
        <w:t xml:space="preserve">Order </w:t>
      </w:r>
      <w:r w:rsidR="00B2013A" w:rsidRPr="0052390C">
        <w:rPr>
          <w:rFonts w:ascii="Times New Roman" w:hAnsi="Times New Roman" w:cs="Times New Roman"/>
          <w:lang w:val="en-US"/>
        </w:rPr>
        <w:t xml:space="preserve">as </w:t>
      </w:r>
      <w:r w:rsidRPr="0052390C">
        <w:rPr>
          <w:rFonts w:ascii="Times New Roman" w:hAnsi="Times New Roman" w:cs="Times New Roman"/>
          <w:lang w:val="en-US"/>
        </w:rPr>
        <w:t>a universal family</w:t>
      </w:r>
      <w:r w:rsidR="00540FD1" w:rsidRPr="0052390C">
        <w:rPr>
          <w:rFonts w:ascii="Times New Roman" w:hAnsi="Times New Roman" w:cs="Times New Roman"/>
          <w:lang w:val="en-US"/>
        </w:rPr>
        <w:t xml:space="preserve">, </w:t>
      </w:r>
      <w:r w:rsidRPr="0052390C">
        <w:rPr>
          <w:rFonts w:ascii="Times New Roman" w:hAnsi="Times New Roman" w:cs="Times New Roman"/>
          <w:lang w:val="en-US"/>
        </w:rPr>
        <w:t xml:space="preserve">the Commission </w:t>
      </w:r>
      <w:r w:rsidR="00B2013A" w:rsidRPr="0052390C">
        <w:rPr>
          <w:rFonts w:ascii="Times New Roman" w:hAnsi="Times New Roman" w:cs="Times New Roman"/>
          <w:lang w:val="en-US"/>
        </w:rPr>
        <w:t xml:space="preserve">will welcome </w:t>
      </w:r>
      <w:r w:rsidRPr="0052390C">
        <w:rPr>
          <w:rFonts w:ascii="Times New Roman" w:hAnsi="Times New Roman" w:cs="Times New Roman"/>
          <w:lang w:val="en-US"/>
        </w:rPr>
        <w:t xml:space="preserve">all opinions and </w:t>
      </w:r>
      <w:r w:rsidR="00B2013A" w:rsidRPr="0052390C">
        <w:rPr>
          <w:rFonts w:ascii="Times New Roman" w:hAnsi="Times New Roman" w:cs="Times New Roman"/>
          <w:lang w:val="en-US"/>
        </w:rPr>
        <w:t xml:space="preserve">will try </w:t>
      </w:r>
      <w:r w:rsidRPr="0052390C">
        <w:rPr>
          <w:rFonts w:ascii="Times New Roman" w:hAnsi="Times New Roman" w:cs="Times New Roman"/>
          <w:lang w:val="en-US"/>
        </w:rPr>
        <w:t xml:space="preserve">to gather the thoughts of the majority, </w:t>
      </w:r>
      <w:proofErr w:type="gramStart"/>
      <w:r w:rsidR="00B2013A" w:rsidRPr="0052390C">
        <w:rPr>
          <w:rFonts w:ascii="Times New Roman" w:hAnsi="Times New Roman" w:cs="Times New Roman"/>
          <w:lang w:val="en-US"/>
        </w:rPr>
        <w:t xml:space="preserve">taking </w:t>
      </w:r>
      <w:r w:rsidRPr="0052390C">
        <w:rPr>
          <w:rFonts w:ascii="Times New Roman" w:hAnsi="Times New Roman" w:cs="Times New Roman"/>
          <w:lang w:val="en-US"/>
        </w:rPr>
        <w:t>into account</w:t>
      </w:r>
      <w:proofErr w:type="gramEnd"/>
      <w:r w:rsidRPr="0052390C">
        <w:rPr>
          <w:rFonts w:ascii="Times New Roman" w:hAnsi="Times New Roman" w:cs="Times New Roman"/>
          <w:lang w:val="en-US"/>
        </w:rPr>
        <w:t xml:space="preserve"> the different </w:t>
      </w:r>
      <w:r w:rsidR="00B262EE" w:rsidRPr="0052390C">
        <w:rPr>
          <w:rFonts w:ascii="Times New Roman" w:hAnsi="Times New Roman" w:cs="Times New Roman"/>
          <w:lang w:val="en-US"/>
        </w:rPr>
        <w:t>contributions</w:t>
      </w:r>
      <w:r w:rsidRPr="0052390C">
        <w:rPr>
          <w:rFonts w:ascii="Times New Roman" w:hAnsi="Times New Roman" w:cs="Times New Roman"/>
          <w:lang w:val="en-US"/>
        </w:rPr>
        <w:t xml:space="preserve">, </w:t>
      </w:r>
      <w:r w:rsidR="005670BA" w:rsidRPr="0052390C">
        <w:rPr>
          <w:rFonts w:ascii="Times New Roman" w:hAnsi="Times New Roman" w:cs="Times New Roman"/>
          <w:lang w:val="en-US"/>
        </w:rPr>
        <w:t xml:space="preserve">based on </w:t>
      </w:r>
      <w:r w:rsidRPr="0052390C">
        <w:rPr>
          <w:rFonts w:ascii="Times New Roman" w:hAnsi="Times New Roman" w:cs="Times New Roman"/>
          <w:lang w:val="en-US"/>
        </w:rPr>
        <w:t xml:space="preserve">the criteria of </w:t>
      </w:r>
      <w:r w:rsidR="00B2013A" w:rsidRPr="0052390C">
        <w:rPr>
          <w:rFonts w:ascii="Times New Roman" w:hAnsi="Times New Roman" w:cs="Times New Roman"/>
          <w:lang w:val="en-US"/>
        </w:rPr>
        <w:t>Nemi</w:t>
      </w:r>
      <w:r w:rsidRPr="0052390C">
        <w:rPr>
          <w:rFonts w:ascii="Times New Roman" w:hAnsi="Times New Roman" w:cs="Times New Roman"/>
          <w:lang w:val="en-US"/>
        </w:rPr>
        <w:t>.</w:t>
      </w:r>
    </w:p>
    <w:p w14:paraId="5D8418AE" w14:textId="2424B0BC" w:rsidR="00FD02B4" w:rsidRPr="0052390C" w:rsidRDefault="002A4B42" w:rsidP="00ED0B0F">
      <w:pPr>
        <w:pStyle w:val="ListParagraph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b/>
          <w:bCs/>
          <w:lang w:val="en-US"/>
        </w:rPr>
        <w:t xml:space="preserve">Constitutional </w:t>
      </w:r>
      <w:r w:rsidR="00B2013A" w:rsidRPr="0052390C">
        <w:rPr>
          <w:rFonts w:ascii="Times New Roman" w:hAnsi="Times New Roman" w:cs="Times New Roman"/>
          <w:b/>
          <w:bCs/>
          <w:lang w:val="en-US"/>
        </w:rPr>
        <w:t>text</w:t>
      </w:r>
      <w:r w:rsidR="00B2013A" w:rsidRPr="0052390C">
        <w:rPr>
          <w:rFonts w:ascii="Times New Roman" w:hAnsi="Times New Roman" w:cs="Times New Roman"/>
          <w:lang w:val="en-US"/>
        </w:rPr>
        <w:t xml:space="preserve">: </w:t>
      </w:r>
      <w:r w:rsidR="00492024" w:rsidRPr="0052390C">
        <w:rPr>
          <w:rFonts w:ascii="Times New Roman" w:hAnsi="Times New Roman" w:cs="Times New Roman"/>
          <w:lang w:val="en-US"/>
        </w:rPr>
        <w:t>the final text must be clear and essential</w:t>
      </w:r>
      <w:r w:rsidR="00B2013A" w:rsidRPr="0052390C">
        <w:rPr>
          <w:rFonts w:ascii="Times New Roman" w:hAnsi="Times New Roman" w:cs="Times New Roman"/>
          <w:lang w:val="en-US"/>
        </w:rPr>
        <w:t xml:space="preserve">, </w:t>
      </w:r>
      <w:r w:rsidR="00DD7493" w:rsidRPr="0052390C">
        <w:rPr>
          <w:rFonts w:ascii="Times New Roman" w:hAnsi="Times New Roman" w:cs="Times New Roman"/>
          <w:lang w:val="en-US"/>
        </w:rPr>
        <w:t xml:space="preserve">with </w:t>
      </w:r>
      <w:r w:rsidR="00492024" w:rsidRPr="0052390C">
        <w:rPr>
          <w:rFonts w:ascii="Times New Roman" w:hAnsi="Times New Roman" w:cs="Times New Roman"/>
          <w:lang w:val="en-US"/>
        </w:rPr>
        <w:t xml:space="preserve">the fundamental elements of the Teresian charism in language </w:t>
      </w:r>
      <w:r w:rsidR="00B2013A" w:rsidRPr="0052390C">
        <w:rPr>
          <w:rFonts w:ascii="Times New Roman" w:hAnsi="Times New Roman" w:cs="Times New Roman"/>
          <w:lang w:val="en-US"/>
        </w:rPr>
        <w:t xml:space="preserve">that is up-to-date and </w:t>
      </w:r>
      <w:r w:rsidR="00492024" w:rsidRPr="0052390C">
        <w:rPr>
          <w:rFonts w:ascii="Times New Roman" w:hAnsi="Times New Roman" w:cs="Times New Roman"/>
          <w:lang w:val="en-US"/>
        </w:rPr>
        <w:t xml:space="preserve">valid for all </w:t>
      </w:r>
      <w:r w:rsidR="00B2013A" w:rsidRPr="0052390C">
        <w:rPr>
          <w:rFonts w:ascii="Times New Roman" w:hAnsi="Times New Roman" w:cs="Times New Roman"/>
          <w:lang w:val="en-US"/>
        </w:rPr>
        <w:t>Discalced Carmelite</w:t>
      </w:r>
      <w:r w:rsidR="00C676AD">
        <w:rPr>
          <w:rFonts w:ascii="Times New Roman" w:hAnsi="Times New Roman" w:cs="Times New Roman"/>
          <w:lang w:val="en-US"/>
        </w:rPr>
        <w:t xml:space="preserve"> nuns</w:t>
      </w:r>
      <w:r w:rsidR="00B2013A" w:rsidRPr="0052390C">
        <w:rPr>
          <w:rFonts w:ascii="Times New Roman" w:hAnsi="Times New Roman" w:cs="Times New Roman"/>
          <w:lang w:val="en-US"/>
        </w:rPr>
        <w:t xml:space="preserve"> in different cultures and sensibilities</w:t>
      </w:r>
      <w:r w:rsidR="00FD02B4" w:rsidRPr="0052390C">
        <w:rPr>
          <w:rFonts w:ascii="Times New Roman" w:hAnsi="Times New Roman" w:cs="Times New Roman"/>
          <w:lang w:val="en-US"/>
        </w:rPr>
        <w:t>.</w:t>
      </w:r>
    </w:p>
    <w:p w14:paraId="48D20CE7" w14:textId="0BB050E4" w:rsidR="00A00A7B" w:rsidRPr="0052390C" w:rsidRDefault="00FD02B4" w:rsidP="00ED0B0F">
      <w:pPr>
        <w:pStyle w:val="ListParagraph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b/>
          <w:bCs/>
          <w:lang w:val="en-US"/>
        </w:rPr>
        <w:t>Collaborative work</w:t>
      </w:r>
      <w:r w:rsidRPr="0052390C">
        <w:rPr>
          <w:rFonts w:ascii="Times New Roman" w:hAnsi="Times New Roman" w:cs="Times New Roman"/>
          <w:lang w:val="en-US"/>
        </w:rPr>
        <w:t xml:space="preserve">: </w:t>
      </w:r>
      <w:r w:rsidR="00492024" w:rsidRPr="0052390C">
        <w:rPr>
          <w:rFonts w:ascii="Times New Roman" w:hAnsi="Times New Roman" w:cs="Times New Roman"/>
          <w:lang w:val="en-US"/>
        </w:rPr>
        <w:t xml:space="preserve">constitutional revision is a collaborative process, the fruit of which must be the work of </w:t>
      </w:r>
      <w:r w:rsidR="00A00A7B" w:rsidRPr="0052390C">
        <w:rPr>
          <w:rFonts w:ascii="Times New Roman" w:hAnsi="Times New Roman" w:cs="Times New Roman"/>
          <w:lang w:val="en-US"/>
        </w:rPr>
        <w:t>all the federations around the world.</w:t>
      </w:r>
    </w:p>
    <w:p w14:paraId="431785DC" w14:textId="77777777" w:rsidR="00615BB5" w:rsidRPr="0052390C" w:rsidRDefault="00615BB5" w:rsidP="00615BB5">
      <w:pPr>
        <w:spacing w:after="0" w:line="276" w:lineRule="auto"/>
        <w:jc w:val="both"/>
        <w:rPr>
          <w:rFonts w:ascii="Times New Roman" w:hAnsi="Times New Roman" w:cs="Times New Roman"/>
          <w:sz w:val="15"/>
          <w:szCs w:val="15"/>
          <w:lang w:val="en-US"/>
        </w:rPr>
      </w:pPr>
    </w:p>
    <w:p w14:paraId="6EF5F61A" w14:textId="0FC544C2" w:rsidR="002A4B42" w:rsidRPr="009544BF" w:rsidRDefault="00B70818" w:rsidP="00ED0B0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  <w:sz w:val="18"/>
          <w:szCs w:val="18"/>
        </w:rPr>
        <w:pict w14:anchorId="29751F03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0626CD79" w14:textId="77777777" w:rsidR="009544BF" w:rsidRPr="009544BF" w:rsidRDefault="009544BF" w:rsidP="00ED0B0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4D730C" w14:textId="0DBA2A8B" w:rsidR="002A4B42" w:rsidRPr="0052390C" w:rsidRDefault="002A4B42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After watching the video, would you highlight other points mentioned by Fr. Agustí </w:t>
      </w:r>
      <w:r w:rsidR="002C6DA4" w:rsidRPr="0052390C">
        <w:rPr>
          <w:rFonts w:ascii="Times New Roman" w:hAnsi="Times New Roman" w:cs="Times New Roman"/>
          <w:lang w:val="en-US"/>
        </w:rPr>
        <w:t xml:space="preserve">as </w:t>
      </w:r>
      <w:r w:rsidRPr="0052390C">
        <w:rPr>
          <w:rFonts w:ascii="Times New Roman" w:hAnsi="Times New Roman" w:cs="Times New Roman"/>
          <w:lang w:val="en-US"/>
        </w:rPr>
        <w:t xml:space="preserve">important </w:t>
      </w:r>
      <w:r w:rsidR="002C6DA4" w:rsidRPr="0052390C">
        <w:rPr>
          <w:rFonts w:ascii="Times New Roman" w:hAnsi="Times New Roman" w:cs="Times New Roman"/>
          <w:lang w:val="en-US"/>
        </w:rPr>
        <w:t xml:space="preserve">to </w:t>
      </w:r>
      <w:r w:rsidRPr="0052390C">
        <w:rPr>
          <w:rFonts w:ascii="Times New Roman" w:hAnsi="Times New Roman" w:cs="Times New Roman"/>
          <w:lang w:val="en-US"/>
        </w:rPr>
        <w:t xml:space="preserve">keep in mind when working with the constitutional </w:t>
      </w:r>
      <w:r w:rsidR="00C676AD">
        <w:rPr>
          <w:rFonts w:ascii="Times New Roman" w:hAnsi="Times New Roman" w:cs="Times New Roman"/>
          <w:lang w:val="en-US"/>
        </w:rPr>
        <w:t>table of contents</w:t>
      </w:r>
      <w:r w:rsidRPr="0052390C">
        <w:rPr>
          <w:rFonts w:ascii="Times New Roman" w:hAnsi="Times New Roman" w:cs="Times New Roman"/>
          <w:lang w:val="en-US"/>
        </w:rPr>
        <w:t>?</w:t>
      </w:r>
    </w:p>
    <w:p w14:paraId="35CD9B6C" w14:textId="77777777" w:rsidR="00615BB5" w:rsidRPr="0052390C" w:rsidRDefault="00615BB5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18B3588F" w14:textId="45D489D1" w:rsidR="00492024" w:rsidRPr="0052390C" w:rsidRDefault="00492024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Given the great diversity of sensibilities and cultures in the Order today, how can I exercise the </w:t>
      </w:r>
      <w:r w:rsidR="009544BF" w:rsidRPr="0052390C">
        <w:rPr>
          <w:rFonts w:ascii="Times New Roman" w:hAnsi="Times New Roman" w:cs="Times New Roman"/>
          <w:lang w:val="en-US"/>
        </w:rPr>
        <w:t>"</w:t>
      </w:r>
      <w:r w:rsidRPr="0052390C">
        <w:rPr>
          <w:rFonts w:ascii="Times New Roman" w:hAnsi="Times New Roman" w:cs="Times New Roman"/>
          <w:lang w:val="en-US"/>
        </w:rPr>
        <w:t>active and cordial listening</w:t>
      </w:r>
      <w:r w:rsidR="009544BF" w:rsidRPr="0052390C">
        <w:rPr>
          <w:rFonts w:ascii="Times New Roman" w:hAnsi="Times New Roman" w:cs="Times New Roman"/>
          <w:lang w:val="en-US"/>
        </w:rPr>
        <w:t xml:space="preserve">" </w:t>
      </w:r>
      <w:r w:rsidRPr="0052390C">
        <w:rPr>
          <w:rFonts w:ascii="Times New Roman" w:hAnsi="Times New Roman" w:cs="Times New Roman"/>
          <w:lang w:val="en-US"/>
        </w:rPr>
        <w:t>of the synodal method</w:t>
      </w:r>
      <w:r w:rsidR="008C116E" w:rsidRPr="0052390C">
        <w:rPr>
          <w:rFonts w:ascii="Times New Roman" w:hAnsi="Times New Roman" w:cs="Times New Roman"/>
          <w:lang w:val="en-US"/>
        </w:rPr>
        <w:t xml:space="preserve">, </w:t>
      </w:r>
      <w:r w:rsidRPr="0052390C">
        <w:rPr>
          <w:rFonts w:ascii="Times New Roman" w:hAnsi="Times New Roman" w:cs="Times New Roman"/>
          <w:lang w:val="en-US"/>
        </w:rPr>
        <w:t>so that my personal contribution</w:t>
      </w:r>
      <w:r w:rsidR="008C116E" w:rsidRPr="0052390C">
        <w:rPr>
          <w:rFonts w:ascii="Times New Roman" w:hAnsi="Times New Roman" w:cs="Times New Roman"/>
          <w:lang w:val="en-US"/>
        </w:rPr>
        <w:t>—</w:t>
      </w:r>
      <w:r w:rsidRPr="0052390C">
        <w:rPr>
          <w:rFonts w:ascii="Times New Roman" w:hAnsi="Times New Roman" w:cs="Times New Roman"/>
          <w:lang w:val="en-US"/>
        </w:rPr>
        <w:t>beyond my local preferences</w:t>
      </w:r>
      <w:r w:rsidR="008C116E" w:rsidRPr="0052390C">
        <w:rPr>
          <w:rFonts w:ascii="Times New Roman" w:hAnsi="Times New Roman" w:cs="Times New Roman"/>
          <w:lang w:val="en-US"/>
        </w:rPr>
        <w:t>—</w:t>
      </w:r>
      <w:r w:rsidRPr="0052390C">
        <w:rPr>
          <w:rFonts w:ascii="Times New Roman" w:hAnsi="Times New Roman" w:cs="Times New Roman"/>
          <w:lang w:val="en-US"/>
        </w:rPr>
        <w:t xml:space="preserve">contributes to </w:t>
      </w:r>
      <w:r w:rsidR="005D4C1B" w:rsidRPr="0052390C">
        <w:rPr>
          <w:rFonts w:ascii="Times New Roman" w:hAnsi="Times New Roman" w:cs="Times New Roman"/>
          <w:lang w:val="en-US"/>
        </w:rPr>
        <w:t xml:space="preserve">communion and respect for other ways of living the </w:t>
      </w:r>
      <w:r w:rsidRPr="0052390C">
        <w:rPr>
          <w:rFonts w:ascii="Times New Roman" w:hAnsi="Times New Roman" w:cs="Times New Roman"/>
          <w:lang w:val="en-US"/>
        </w:rPr>
        <w:t>Teresian charism in the world?</w:t>
      </w:r>
    </w:p>
    <w:p w14:paraId="6644CB40" w14:textId="77777777" w:rsidR="00615BB5" w:rsidRPr="0052390C" w:rsidRDefault="00615BB5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42175BDB" w14:textId="71DB771C" w:rsidR="008C116E" w:rsidRPr="0052390C" w:rsidRDefault="00492024" w:rsidP="00ED0B0F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 xml:space="preserve">If the process of revising the constitutions goes hand in hand </w:t>
      </w:r>
      <w:r w:rsidR="009544BF" w:rsidRPr="0052390C">
        <w:rPr>
          <w:rFonts w:ascii="Times New Roman" w:hAnsi="Times New Roman" w:cs="Times New Roman"/>
          <w:lang w:val="en-US"/>
        </w:rPr>
        <w:t>with "</w:t>
      </w:r>
      <w:r w:rsidRPr="0052390C">
        <w:rPr>
          <w:rFonts w:ascii="Times New Roman" w:hAnsi="Times New Roman" w:cs="Times New Roman"/>
          <w:lang w:val="en-US"/>
        </w:rPr>
        <w:t xml:space="preserve">a joyful renewal of personal and </w:t>
      </w:r>
      <w:r w:rsidR="009544BF" w:rsidRPr="0052390C">
        <w:rPr>
          <w:rFonts w:ascii="Times New Roman" w:hAnsi="Times New Roman" w:cs="Times New Roman"/>
          <w:lang w:val="en-US"/>
        </w:rPr>
        <w:t>community</w:t>
      </w:r>
      <w:r w:rsidRPr="0052390C">
        <w:rPr>
          <w:rFonts w:ascii="Times New Roman" w:hAnsi="Times New Roman" w:cs="Times New Roman"/>
          <w:lang w:val="en-US"/>
        </w:rPr>
        <w:t xml:space="preserve"> life,</w:t>
      </w:r>
      <w:r w:rsidR="009544BF" w:rsidRPr="0052390C">
        <w:rPr>
          <w:rFonts w:ascii="Times New Roman" w:hAnsi="Times New Roman" w:cs="Times New Roman"/>
          <w:lang w:val="en-US"/>
        </w:rPr>
        <w:t xml:space="preserve">" </w:t>
      </w:r>
      <w:r w:rsidRPr="0052390C">
        <w:rPr>
          <w:rFonts w:ascii="Times New Roman" w:hAnsi="Times New Roman" w:cs="Times New Roman"/>
          <w:lang w:val="en-US"/>
        </w:rPr>
        <w:t xml:space="preserve">what concrete actions </w:t>
      </w:r>
      <w:r w:rsidR="008C116E" w:rsidRPr="0052390C">
        <w:rPr>
          <w:rFonts w:ascii="Times New Roman" w:hAnsi="Times New Roman" w:cs="Times New Roman"/>
          <w:lang w:val="en-US"/>
        </w:rPr>
        <w:t xml:space="preserve">in my daily life </w:t>
      </w:r>
      <w:r w:rsidR="002C6DA4" w:rsidRPr="0052390C">
        <w:rPr>
          <w:rFonts w:ascii="Times New Roman" w:hAnsi="Times New Roman" w:cs="Times New Roman"/>
          <w:lang w:val="en-US"/>
        </w:rPr>
        <w:t xml:space="preserve">can I contribute </w:t>
      </w:r>
      <w:r w:rsidRPr="0052390C">
        <w:rPr>
          <w:rFonts w:ascii="Times New Roman" w:hAnsi="Times New Roman" w:cs="Times New Roman"/>
          <w:lang w:val="en-US"/>
        </w:rPr>
        <w:t>so that the drafting of the new text is truly the fruit of everyone's work and a search for consensus in the Spirit?</w:t>
      </w:r>
    </w:p>
    <w:p w14:paraId="2E0D6450" w14:textId="77777777" w:rsidR="00615BB5" w:rsidRPr="0052390C" w:rsidRDefault="00615BB5" w:rsidP="00ED0B0F">
      <w:pPr>
        <w:spacing w:after="0" w:line="276" w:lineRule="auto"/>
        <w:jc w:val="both"/>
        <w:rPr>
          <w:rFonts w:ascii="Times New Roman" w:hAnsi="Times New Roman" w:cs="Times New Roman"/>
          <w:sz w:val="11"/>
          <w:szCs w:val="11"/>
          <w:lang w:val="en-US"/>
        </w:rPr>
      </w:pPr>
    </w:p>
    <w:p w14:paraId="593D696A" w14:textId="1C35A35B" w:rsidR="001925A2" w:rsidRPr="009544BF" w:rsidRDefault="00B70818" w:rsidP="00ED0B0F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pict w14:anchorId="67EF2E5E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1874FD9D" w14:textId="77777777" w:rsidR="00615BB5" w:rsidRPr="009544BF" w:rsidRDefault="00615BB5" w:rsidP="001925A2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57C9BB0C" w14:textId="68D5D03D" w:rsidR="001925A2" w:rsidRPr="0052390C" w:rsidRDefault="00B60CB4" w:rsidP="00DA7A43">
      <w:pPr>
        <w:spacing w:after="200" w:line="276" w:lineRule="auto"/>
        <w:rPr>
          <w:rFonts w:ascii="Times New Roman" w:hAnsi="Times New Roman" w:cs="Times New Roman"/>
          <w:lang w:val="en-US"/>
        </w:rPr>
      </w:pPr>
      <w:r w:rsidRPr="0052390C">
        <w:rPr>
          <w:rFonts w:ascii="Times New Roman" w:hAnsi="Times New Roman" w:cs="Times New Roman"/>
          <w:lang w:val="en-US"/>
        </w:rPr>
        <w:t>These questions are only meant to encourage dialogue</w:t>
      </w:r>
      <w:r w:rsidR="001E3ED0" w:rsidRPr="0052390C">
        <w:rPr>
          <w:rFonts w:ascii="Times New Roman" w:hAnsi="Times New Roman" w:cs="Times New Roman"/>
          <w:lang w:val="en-US"/>
        </w:rPr>
        <w:t xml:space="preserve">, </w:t>
      </w:r>
      <w:r w:rsidRPr="0052390C">
        <w:rPr>
          <w:rFonts w:ascii="Times New Roman" w:hAnsi="Times New Roman" w:cs="Times New Roman"/>
          <w:lang w:val="en-US"/>
        </w:rPr>
        <w:t xml:space="preserve">reflection, </w:t>
      </w:r>
      <w:r w:rsidR="001E3ED0" w:rsidRPr="0052390C">
        <w:rPr>
          <w:rFonts w:ascii="Times New Roman" w:hAnsi="Times New Roman" w:cs="Times New Roman"/>
          <w:lang w:val="en-US"/>
        </w:rPr>
        <w:t>and life.</w:t>
      </w:r>
    </w:p>
    <w:p w14:paraId="4E87D5EC" w14:textId="0E9065D4" w:rsidR="00DF3551" w:rsidRPr="0052390C" w:rsidRDefault="001925A2" w:rsidP="00615BB5">
      <w:pPr>
        <w:spacing w:after="0" w:line="276" w:lineRule="auto"/>
        <w:jc w:val="center"/>
        <w:rPr>
          <w:rFonts w:cs="Times New Roman"/>
          <w:b/>
          <w:bCs/>
          <w:sz w:val="32"/>
          <w:szCs w:val="32"/>
          <w:lang w:val="en-US"/>
        </w:rPr>
      </w:pPr>
      <w:r w:rsidRPr="0052390C">
        <w:rPr>
          <w:rFonts w:cs="Times New Roman"/>
          <w:b/>
          <w:bCs/>
          <w:sz w:val="32"/>
          <w:szCs w:val="32"/>
          <w:lang w:val="en-US"/>
        </w:rPr>
        <w:t>IT IS</w:t>
      </w:r>
      <w:r w:rsidR="00B60CB4" w:rsidRPr="0052390C">
        <w:rPr>
          <w:rFonts w:cs="Times New Roman"/>
          <w:b/>
          <w:bCs/>
          <w:sz w:val="32"/>
          <w:szCs w:val="32"/>
          <w:lang w:val="en-US"/>
        </w:rPr>
        <w:t xml:space="preserve"> NOT </w:t>
      </w:r>
      <w:r w:rsidRPr="0052390C">
        <w:rPr>
          <w:rFonts w:cs="Times New Roman"/>
          <w:b/>
          <w:bCs/>
          <w:sz w:val="32"/>
          <w:szCs w:val="32"/>
          <w:lang w:val="en-US"/>
        </w:rPr>
        <w:t>NECESSARY TO SEND RESPONSES.</w:t>
      </w:r>
    </w:p>
    <w:sectPr w:rsidR="00DF3551" w:rsidRPr="0052390C" w:rsidSect="00BD56B2">
      <w:footerReference w:type="even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9D1B8" w14:textId="77777777" w:rsidR="00B70818" w:rsidRDefault="00B70818" w:rsidP="002F1434">
      <w:pPr>
        <w:spacing w:after="0" w:line="240" w:lineRule="auto"/>
      </w:pPr>
      <w:r>
        <w:separator/>
      </w:r>
    </w:p>
  </w:endnote>
  <w:endnote w:type="continuationSeparator" w:id="0">
    <w:p w14:paraId="061BCAED" w14:textId="77777777" w:rsidR="00B70818" w:rsidRDefault="00B70818" w:rsidP="002F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YShortSamul-Medium">
    <w:altName w:val="Batang"/>
    <w:charset w:val="81"/>
    <w:family w:val="roman"/>
    <w:pitch w:val="default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12263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0EE0BD" w14:textId="7E1DD6FF" w:rsidR="002F1434" w:rsidRDefault="002F1434" w:rsidP="00BC7A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746337" w14:textId="77777777" w:rsidR="002F1434" w:rsidRDefault="002F1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461314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4C237C" w14:textId="30D7E0C7" w:rsidR="002F1434" w:rsidRDefault="002F1434" w:rsidP="00BC7A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BC4266" w14:textId="77777777" w:rsidR="002F1434" w:rsidRDefault="002F1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7B6CE" w14:textId="77777777" w:rsidR="00B70818" w:rsidRDefault="00B70818" w:rsidP="002F1434">
      <w:pPr>
        <w:spacing w:after="0" w:line="240" w:lineRule="auto"/>
      </w:pPr>
      <w:r>
        <w:separator/>
      </w:r>
    </w:p>
  </w:footnote>
  <w:footnote w:type="continuationSeparator" w:id="0">
    <w:p w14:paraId="081368CF" w14:textId="77777777" w:rsidR="00B70818" w:rsidRDefault="00B70818" w:rsidP="002F1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5AEE"/>
    <w:multiLevelType w:val="multilevel"/>
    <w:tmpl w:val="59A6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45A8C"/>
    <w:multiLevelType w:val="hybridMultilevel"/>
    <w:tmpl w:val="E892B0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5EFF"/>
    <w:multiLevelType w:val="multilevel"/>
    <w:tmpl w:val="279E29A2"/>
    <w:styleLink w:val="Listaactual3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0AC"/>
    <w:multiLevelType w:val="multilevel"/>
    <w:tmpl w:val="383C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2220D"/>
    <w:multiLevelType w:val="multilevel"/>
    <w:tmpl w:val="EC74CD46"/>
    <w:styleLink w:val="Listaactual2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B51EB"/>
    <w:multiLevelType w:val="multilevel"/>
    <w:tmpl w:val="9C1C480C"/>
    <w:styleLink w:val="Listaactual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64033"/>
    <w:multiLevelType w:val="multilevel"/>
    <w:tmpl w:val="85F80E26"/>
    <w:styleLink w:val="Listaactual4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82ECA"/>
    <w:multiLevelType w:val="multilevel"/>
    <w:tmpl w:val="2F4A7AC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C2E1C"/>
    <w:multiLevelType w:val="hybridMultilevel"/>
    <w:tmpl w:val="3B28D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0331A"/>
    <w:multiLevelType w:val="hybridMultilevel"/>
    <w:tmpl w:val="9B12A28E"/>
    <w:lvl w:ilvl="0" w:tplc="C0B8DC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24"/>
    <w:rsid w:val="00006CD6"/>
    <w:rsid w:val="000106EC"/>
    <w:rsid w:val="00045342"/>
    <w:rsid w:val="00054BC6"/>
    <w:rsid w:val="00067F36"/>
    <w:rsid w:val="000A4537"/>
    <w:rsid w:val="000E49D4"/>
    <w:rsid w:val="0011370B"/>
    <w:rsid w:val="001844FF"/>
    <w:rsid w:val="00187D02"/>
    <w:rsid w:val="001925A2"/>
    <w:rsid w:val="001E0D99"/>
    <w:rsid w:val="001E3ED0"/>
    <w:rsid w:val="002112D1"/>
    <w:rsid w:val="00216B24"/>
    <w:rsid w:val="002A4B42"/>
    <w:rsid w:val="002C4043"/>
    <w:rsid w:val="002C6239"/>
    <w:rsid w:val="002C6DA4"/>
    <w:rsid w:val="002F1434"/>
    <w:rsid w:val="003476A6"/>
    <w:rsid w:val="003F5292"/>
    <w:rsid w:val="00433A3C"/>
    <w:rsid w:val="00450C01"/>
    <w:rsid w:val="00454063"/>
    <w:rsid w:val="00476780"/>
    <w:rsid w:val="00492024"/>
    <w:rsid w:val="004E1B48"/>
    <w:rsid w:val="004F77B6"/>
    <w:rsid w:val="00512DBD"/>
    <w:rsid w:val="0052390C"/>
    <w:rsid w:val="00533B1A"/>
    <w:rsid w:val="00536E17"/>
    <w:rsid w:val="00540FD1"/>
    <w:rsid w:val="00544580"/>
    <w:rsid w:val="005670BA"/>
    <w:rsid w:val="005C1DFE"/>
    <w:rsid w:val="005C3A87"/>
    <w:rsid w:val="005D4C1B"/>
    <w:rsid w:val="00615BB5"/>
    <w:rsid w:val="0067456F"/>
    <w:rsid w:val="00683F91"/>
    <w:rsid w:val="006941A9"/>
    <w:rsid w:val="006A2AFF"/>
    <w:rsid w:val="006A559A"/>
    <w:rsid w:val="007143A1"/>
    <w:rsid w:val="0074282F"/>
    <w:rsid w:val="00766F6A"/>
    <w:rsid w:val="007B423D"/>
    <w:rsid w:val="00877B71"/>
    <w:rsid w:val="00897D87"/>
    <w:rsid w:val="008A167B"/>
    <w:rsid w:val="008C116E"/>
    <w:rsid w:val="008C7ECF"/>
    <w:rsid w:val="008E7DC6"/>
    <w:rsid w:val="009544BF"/>
    <w:rsid w:val="009A4CD6"/>
    <w:rsid w:val="00A00A7B"/>
    <w:rsid w:val="00A40D2A"/>
    <w:rsid w:val="00A80032"/>
    <w:rsid w:val="00AB4F91"/>
    <w:rsid w:val="00AB782A"/>
    <w:rsid w:val="00AD5D1B"/>
    <w:rsid w:val="00AE14A7"/>
    <w:rsid w:val="00AF5F56"/>
    <w:rsid w:val="00B2013A"/>
    <w:rsid w:val="00B262EE"/>
    <w:rsid w:val="00B56142"/>
    <w:rsid w:val="00B60CB4"/>
    <w:rsid w:val="00B70818"/>
    <w:rsid w:val="00B81001"/>
    <w:rsid w:val="00B85E39"/>
    <w:rsid w:val="00BA7DDB"/>
    <w:rsid w:val="00BD4BA9"/>
    <w:rsid w:val="00BD56B2"/>
    <w:rsid w:val="00C03979"/>
    <w:rsid w:val="00C676AD"/>
    <w:rsid w:val="00C71B1A"/>
    <w:rsid w:val="00C9281D"/>
    <w:rsid w:val="00CB237B"/>
    <w:rsid w:val="00CC7839"/>
    <w:rsid w:val="00CD514E"/>
    <w:rsid w:val="00CF2A37"/>
    <w:rsid w:val="00D33C88"/>
    <w:rsid w:val="00D46F55"/>
    <w:rsid w:val="00DA7638"/>
    <w:rsid w:val="00DA7A43"/>
    <w:rsid w:val="00DD146D"/>
    <w:rsid w:val="00DD7493"/>
    <w:rsid w:val="00DF3551"/>
    <w:rsid w:val="00DF691F"/>
    <w:rsid w:val="00E02ACF"/>
    <w:rsid w:val="00E041F2"/>
    <w:rsid w:val="00E12CC9"/>
    <w:rsid w:val="00EB6FD7"/>
    <w:rsid w:val="00ED0B0F"/>
    <w:rsid w:val="00EF0FDE"/>
    <w:rsid w:val="00EF2151"/>
    <w:rsid w:val="00FC65C3"/>
    <w:rsid w:val="00FC692D"/>
    <w:rsid w:val="00FD02B4"/>
    <w:rsid w:val="00FD74D8"/>
    <w:rsid w:val="00FE4B54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2784"/>
  <w15:chartTrackingRefBased/>
  <w15:docId w15:val="{AAB7468E-6E5A-FC42-9E01-47D08350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024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024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024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2024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024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024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024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024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024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024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024"/>
    <w:rPr>
      <w:b/>
      <w:bCs/>
      <w:smallCaps/>
      <w:color w:val="1481AB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nformacindecontacto">
    <w:name w:val="Información de contacto"/>
    <w:basedOn w:val="Normal"/>
    <w:uiPriority w:val="2"/>
    <w:qFormat/>
    <w:rsid w:val="00492024"/>
    <w:pPr>
      <w:spacing w:after="920" w:line="288" w:lineRule="auto"/>
      <w:contextualSpacing/>
    </w:pPr>
    <w:rPr>
      <w:rFonts w:eastAsiaTheme="minorHAnsi"/>
      <w:color w:val="335B74" w:themeColor="text2"/>
      <w:kern w:val="0"/>
      <w:sz w:val="22"/>
      <w:szCs w:val="22"/>
      <w:lang w:val="es-ES" w:eastAsia="ja-JP"/>
      <w14:ligatures w14:val="none"/>
    </w:rPr>
  </w:style>
  <w:style w:type="paragraph" w:customStyle="1" w:styleId="Nombre">
    <w:name w:val="Nombre"/>
    <w:basedOn w:val="Normal"/>
    <w:link w:val="NombreCar"/>
    <w:uiPriority w:val="1"/>
    <w:qFormat/>
    <w:rsid w:val="00492024"/>
    <w:pPr>
      <w:spacing w:after="240" w:line="240" w:lineRule="auto"/>
      <w:contextualSpacing/>
    </w:pPr>
    <w:rPr>
      <w:rFonts w:eastAsiaTheme="minorHAnsi"/>
      <w:b/>
      <w:caps/>
      <w:color w:val="335B74" w:themeColor="text2"/>
      <w:spacing w:val="21"/>
      <w:kern w:val="0"/>
      <w:sz w:val="36"/>
      <w:szCs w:val="22"/>
      <w:lang w:val="es-ES" w:eastAsia="ja-JP"/>
      <w14:ligatures w14:val="none"/>
    </w:rPr>
  </w:style>
  <w:style w:type="character" w:customStyle="1" w:styleId="NombreCar">
    <w:name w:val="Nombre Car"/>
    <w:basedOn w:val="DefaultParagraphFont"/>
    <w:link w:val="Nombre"/>
    <w:uiPriority w:val="1"/>
    <w:rsid w:val="00492024"/>
    <w:rPr>
      <w:rFonts w:eastAsiaTheme="minorHAnsi"/>
      <w:b/>
      <w:caps/>
      <w:color w:val="335B74" w:themeColor="text2"/>
      <w:spacing w:val="21"/>
      <w:kern w:val="0"/>
      <w:sz w:val="36"/>
      <w:szCs w:val="22"/>
      <w:lang w:val="es-E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1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434"/>
  </w:style>
  <w:style w:type="character" w:styleId="PageNumber">
    <w:name w:val="page number"/>
    <w:basedOn w:val="DefaultParagraphFont"/>
    <w:uiPriority w:val="99"/>
    <w:semiHidden/>
    <w:unhideWhenUsed/>
    <w:rsid w:val="002F1434"/>
  </w:style>
  <w:style w:type="numbering" w:customStyle="1" w:styleId="Listaactual1">
    <w:name w:val="Lista actual1"/>
    <w:uiPriority w:val="99"/>
    <w:rsid w:val="00512DBD"/>
    <w:pPr>
      <w:numPr>
        <w:numId w:val="6"/>
      </w:numPr>
    </w:pPr>
  </w:style>
  <w:style w:type="numbering" w:customStyle="1" w:styleId="Listaactual2">
    <w:name w:val="Lista actual2"/>
    <w:uiPriority w:val="99"/>
    <w:rsid w:val="00512DBD"/>
    <w:pPr>
      <w:numPr>
        <w:numId w:val="7"/>
      </w:numPr>
    </w:pPr>
  </w:style>
  <w:style w:type="numbering" w:customStyle="1" w:styleId="Listaactual3">
    <w:name w:val="Lista actual3"/>
    <w:uiPriority w:val="99"/>
    <w:rsid w:val="00512DBD"/>
    <w:pPr>
      <w:numPr>
        <w:numId w:val="8"/>
      </w:numPr>
    </w:pPr>
  </w:style>
  <w:style w:type="numbering" w:customStyle="1" w:styleId="Listaactual4">
    <w:name w:val="Lista actual4"/>
    <w:uiPriority w:val="99"/>
    <w:rsid w:val="00683F91"/>
    <w:pPr>
      <w:numPr>
        <w:numId w:val="9"/>
      </w:numPr>
    </w:pPr>
  </w:style>
  <w:style w:type="numbering" w:customStyle="1" w:styleId="Listaactual5">
    <w:name w:val="Lista actual5"/>
    <w:uiPriority w:val="99"/>
    <w:rsid w:val="00683F9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4275</Characters>
  <Application>Microsoft Office Word</Application>
  <DocSecurity>0</DocSecurity>
  <Lines>178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alejandra</dc:creator>
  <cp:keywords>, docId:5D2FC5BB0ACC51A62F4CF9AD34D1AA77</cp:keywords>
  <dc:description/>
  <cp:lastModifiedBy>Claire Sokol</cp:lastModifiedBy>
  <cp:revision>2</cp:revision>
  <dcterms:created xsi:type="dcterms:W3CDTF">2026-04-11T18:25:00Z</dcterms:created>
  <dcterms:modified xsi:type="dcterms:W3CDTF">2026-04-11T18:25:00Z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001a1d38-3f70-4177-8b7b-46ea9569c2aa</vt:lpwstr>
  </property>
</Properties>
</file>