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2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Do you want to hire/contract with an Executive Director?  </w:t>
      </w:r>
      <w:r w:rsidDel="00000000" w:rsidR="00000000" w:rsidRPr="00000000">
        <w:rPr>
          <w:b w:val="1"/>
          <w:sz w:val="40"/>
          <w:szCs w:val="40"/>
          <w:rtl w:val="0"/>
        </w:rPr>
        <w:t xml:space="preserve">Yes.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Do you want to determine a possible Search Committee to seek and vet candidates? </w:t>
      </w:r>
      <w:r w:rsidDel="00000000" w:rsidR="00000000" w:rsidRPr="00000000">
        <w:rPr>
          <w:b w:val="1"/>
          <w:sz w:val="40"/>
          <w:szCs w:val="40"/>
          <w:rtl w:val="0"/>
        </w:rPr>
        <w:t xml:space="preserve">YES </w:t>
      </w:r>
      <w:r w:rsidDel="00000000" w:rsidR="00000000" w:rsidRPr="00000000">
        <w:rPr>
          <w:sz w:val="40"/>
          <w:szCs w:val="40"/>
          <w:rtl w:val="0"/>
        </w:rPr>
        <w:t xml:space="preserve">If so, Who would serve on it?  </w:t>
      </w:r>
    </w:p>
    <w:p w:rsidR="00000000" w:rsidDel="00000000" w:rsidP="00000000" w:rsidRDefault="00000000" w:rsidRPr="00000000" w14:paraId="0000000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Three past presidents - Add Margie, if the community is willing, to the Search committee. </w:t>
      </w:r>
    </w:p>
    <w:p w:rsidR="00000000" w:rsidDel="00000000" w:rsidP="00000000" w:rsidRDefault="00000000" w:rsidRPr="00000000" w14:paraId="00000004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The current LT - should be involved</w:t>
      </w:r>
    </w:p>
    <w:p w:rsidR="00000000" w:rsidDel="00000000" w:rsidP="00000000" w:rsidRDefault="00000000" w:rsidRPr="00000000" w14:paraId="00000005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Could delegate a person outside of this group</w:t>
      </w:r>
    </w:p>
    <w:p w:rsidR="00000000" w:rsidDel="00000000" w:rsidP="00000000" w:rsidRDefault="00000000" w:rsidRPr="00000000" w14:paraId="00000006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LT could delegate someone to do the initial work, do the first screening… </w:t>
      </w:r>
    </w:p>
    <w:p w:rsidR="00000000" w:rsidDel="00000000" w:rsidP="00000000" w:rsidRDefault="00000000" w:rsidRPr="00000000" w14:paraId="00000007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Include Nancy Reynolds as a possible member of the Search team.</w:t>
      </w:r>
    </w:p>
    <w:p w:rsidR="00000000" w:rsidDel="00000000" w:rsidP="00000000" w:rsidRDefault="00000000" w:rsidRPr="00000000" w14:paraId="00000008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LT and two of the past presidents.. add expertise as necessary. </w:t>
      </w:r>
    </w:p>
    <w:p w:rsidR="00000000" w:rsidDel="00000000" w:rsidP="00000000" w:rsidRDefault="00000000" w:rsidRPr="00000000" w14:paraId="0000000A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Decision:  LT members will be the Search committee plus Margie. </w:t>
      </w:r>
    </w:p>
    <w:p w:rsidR="00000000" w:rsidDel="00000000" w:rsidP="00000000" w:rsidRDefault="00000000" w:rsidRPr="00000000" w14:paraId="0000000B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How do you see the vetting process going?  </w:t>
      </w:r>
      <w:r w:rsidDel="00000000" w:rsidR="00000000" w:rsidRPr="00000000">
        <w:rPr>
          <w:b w:val="1"/>
          <w:sz w:val="40"/>
          <w:szCs w:val="40"/>
          <w:rtl w:val="0"/>
        </w:rPr>
        <w:t xml:space="preserve">E.g. first a Search Committee, develop a couple of candidates, then the new Leadership and the transitional LT, and then possibly a ZOOM with the 10 delegates. OK, approved process by delegates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Can you support having the current LT refresh as needed the ED job description that will be circulated/provided to potential candidates? - </w:t>
      </w:r>
      <w:r w:rsidDel="00000000" w:rsidR="00000000" w:rsidRPr="00000000">
        <w:rPr>
          <w:b w:val="1"/>
          <w:sz w:val="40"/>
          <w:szCs w:val="40"/>
          <w:rtl w:val="0"/>
        </w:rPr>
        <w:t xml:space="preserve">The delegates and participants reviewed in detail the ED job description. The search committee will use this revised description. 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Model for CCA leadership:</w:t>
      </w:r>
    </w:p>
    <w:p w:rsidR="00000000" w:rsidDel="00000000" w:rsidP="00000000" w:rsidRDefault="00000000" w:rsidRPr="00000000" w14:paraId="0000000F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ED and  3 tiers?  (ED, past presidents, prioresses and others) not selected </w:t>
      </w:r>
    </w:p>
    <w:p w:rsidR="00000000" w:rsidDel="00000000" w:rsidP="00000000" w:rsidRDefault="00000000" w:rsidRPr="00000000" w14:paraId="00000011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ED with a governance board?   </w:t>
      </w:r>
      <w:r w:rsidDel="00000000" w:rsidR="00000000" w:rsidRPr="00000000">
        <w:rPr>
          <w:b w:val="1"/>
          <w:sz w:val="40"/>
          <w:szCs w:val="40"/>
          <w:rtl w:val="0"/>
        </w:rPr>
        <w:t xml:space="preserve">Yes , this is the model selected:  Governance Board defined as the  prioresses, Claire, Judy L and Mary Wild, PP: BT, Margie, and Coe.  (6 in total)  Nominal president, decisions would be made by the governing board, would designate a signatory. ED manages the organization, the GB sets the strategy and supports the ED in her role. The prioress  may permanently or temporarily appoint a representative in her place. 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The motion has passed.   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ED and an Office of the President ( office of the prioress  of Baltimore, Boston, Carmelite Communiton, Latrobe and Reno) with Past presidents, ie. Coe, BT and Margie serving as advisors.  Office of the President oversees/supports the ED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sz w:val="40"/>
          <w:szCs w:val="40"/>
          <w:u w:val="none"/>
        </w:rPr>
      </w:pPr>
      <w:r w:rsidDel="00000000" w:rsidR="00000000" w:rsidRPr="00000000">
        <w:rPr>
          <w:sz w:val="40"/>
          <w:szCs w:val="40"/>
          <w:rtl w:val="0"/>
        </w:rPr>
        <w:t xml:space="preserve">not selected. 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sz w:val="40"/>
          <w:szCs w:val="40"/>
          <w:u w:val="none"/>
        </w:rPr>
      </w:pPr>
      <w:r w:rsidDel="00000000" w:rsidR="00000000" w:rsidRPr="00000000">
        <w:rPr>
          <w:sz w:val="40"/>
          <w:szCs w:val="40"/>
          <w:rtl w:val="0"/>
        </w:rPr>
        <w:t xml:space="preserve">ED and Prioresses or their designated representative… 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Note: All models assume that the leadership has the authority to delegate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Are the prioresses and the Past Presidents willing to serve?  YES</w:t>
      </w:r>
    </w:p>
    <w:p w:rsidR="00000000" w:rsidDel="00000000" w:rsidP="00000000" w:rsidRDefault="00000000" w:rsidRPr="00000000" w14:paraId="00000019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How to officially designate the leadership?  </w:t>
      </w:r>
      <w:r w:rsidDel="00000000" w:rsidR="00000000" w:rsidRPr="00000000">
        <w:rPr>
          <w:b w:val="1"/>
          <w:sz w:val="40"/>
          <w:szCs w:val="40"/>
          <w:rtl w:val="0"/>
        </w:rPr>
        <w:t xml:space="preserve">Affirmation/election(acclamation) -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