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Any after thoughts from the morning.   NO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God of life…</w:t>
      </w:r>
    </w:p>
    <w:p w:rsidR="00000000" w:rsidDel="00000000" w:rsidP="00000000" w:rsidRDefault="00000000" w:rsidRPr="00000000" w14:paraId="00000004">
      <w:pPr>
        <w:rPr/>
      </w:pPr>
      <w:r w:rsidDel="00000000" w:rsidR="00000000" w:rsidRPr="00000000">
        <w:rPr>
          <w:rtl w:val="0"/>
        </w:rPr>
        <w:t xml:space="preserve">We do not want to get nostalgic</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Did you ever think that you are your ancestors wildest dream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Yes, Teresa wanted women who were educated and have brought the tradition forward</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It is a wild dream hat 9 women from all over came together for the Consitutions..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Embracing past lessons for a new future.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It can feel overwhelming.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How do we come to wisdom that we need for this time. This is the work that each of us have to do.  It is not about the status quo. Hang on to what we need to, but we need to discern what is getting in the way. Mining our core values, we evaluate our core values, grieve what we have lost, but we need to step into new.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Tending helping something new.. take what is fragile, creating a new understanding, a new way of organizing, it is fragile and beautiful work.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Giving birth to something new… what is God calling us to become now.</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Trouble times  tradional approaches are not working now.. </w:t>
      </w:r>
    </w:p>
    <w:p w:rsidR="00000000" w:rsidDel="00000000" w:rsidP="00000000" w:rsidRDefault="00000000" w:rsidRPr="00000000" w14:paraId="00000017">
      <w:pPr>
        <w:rPr/>
      </w:pPr>
      <w:r w:rsidDel="00000000" w:rsidR="00000000" w:rsidRPr="00000000">
        <w:rPr>
          <w:rtl w:val="0"/>
        </w:rPr>
        <w:t xml:space="preserve">We try what we can.  We need to enter the silence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Group 2</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What is becoming clear_</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How are we being empitied and what further emptying do we need to do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How are we being frightened what scares me,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what am I confused about, what is not clear</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What seems to be emerging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What is clear, what is not clear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What big dreams_</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In relationship to CCA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Clear that we cannot continue as we have done.  The emerging has to be something quite different. Moving onto a new model. We do not have a choice. We are being emptied in terms of numbers, no new people coming.  It seems more difficult to have leadership emerge.  It is a willingness to give but in a new, different way.  Bringing in something new, collaboration is important, is there a way to get help if we do not have the resources.  We someone to relate to Rome how would that happen, delegation, that a need a formal something. It is a requirement.. So, how to do it?  An executive director can handle the day to day.  How do the pieces stay coordinated?  The most outstanding thing that has struck me, we have a connection, </w:t>
      </w:r>
    </w:p>
    <w:p w:rsidR="00000000" w:rsidDel="00000000" w:rsidP="00000000" w:rsidRDefault="00000000" w:rsidRPr="00000000" w14:paraId="0000002D">
      <w:pPr>
        <w:rPr/>
      </w:pPr>
      <w:r w:rsidDel="00000000" w:rsidR="00000000" w:rsidRPr="00000000">
        <w:rPr>
          <w:rtl w:val="0"/>
        </w:rPr>
        <w:t xml:space="preserve">The sisters are friends and connected.  It is important. How do we have individuals and groups being connected?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Visiting teams… create possibilities. People to have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We need coordinate with Rome… who-how</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We could assign each community to visit, Boston sees them monthly at Marlboro.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We have to identify who needs to be visited.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Could be broadened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Need someone hired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Seven sisters are not incardinated… Jon Fe, Teresa Susan, Eileen Nasser, Joan, Miriam, Mary Teresa Keating, Sue Lumb,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Having a prayer service sometimes with some of the sisters.  Vesper service.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What are the one things.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Live stream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What are the strengths in the different communities, and how can that be shared.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Every community offer one thing, e.g.,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Large group Discussion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What did you notice? Any walls?  Are some fears? What’s emerging?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Nancy Reynolds: individual care of sisters who are incardinated. Hire a healthcare advocate… for each sister.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Sisters from Scotland ‘ what is emerging …older sisters living in nursing homes, the internet has promoted the English speaking or a small group that needs support </w:t>
      </w:r>
    </w:p>
    <w:p w:rsidR="00000000" w:rsidDel="00000000" w:rsidP="00000000" w:rsidRDefault="00000000" w:rsidRPr="00000000" w14:paraId="0000004F">
      <w:pPr>
        <w:rPr/>
      </w:pPr>
      <w:r w:rsidDel="00000000" w:rsidR="00000000" w:rsidRPr="00000000">
        <w:rPr>
          <w:rtl w:val="0"/>
        </w:rPr>
        <w:t xml:space="preserve">yet providing support to get together and provide support.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Fear of losing our international connections, and has been part of charism and identity.</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 big dream. International confederation… an executive director, explore this dream.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What are new possibilities_ new ways to connect—- dream could be strengthened and developed… who can do this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Ann Weber  we have to put things in some kind of order, but I want to say because of We space.. we need to name and have room for experimentation, we do not have to structure them , how to keep giving birth to something new</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Four groups in the US a possible confederation  would have to be worked on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 dream if we can begin with what we have become, just experiment, go forward. Name the reality, the two prong reality of who CCA is.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Values from the beginning  Unity and diversity, being sisters and there for each other.  The two prong we are all Carmelites, we just do not look the same.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Keep building relationships, need to be freed-emptying, need to tame our judgmental tendencies.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We still feel that certain things are not accepted.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Autonomy can get in the way of collaborating…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Good autonomy and excessive ..bad..autonomy.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Find grace to find.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Watch the piece. Staying in the middle of the River.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Perseverance by Margaret Weathley.  Hopi people, stewards of the earth.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Conscious Choice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Mindfulness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numPr>
          <w:ilvl w:val="0"/>
          <w:numId w:val="1"/>
        </w:numPr>
        <w:ind w:left="720" w:hanging="360"/>
        <w:rPr>
          <w:u w:val="none"/>
        </w:rPr>
      </w:pPr>
      <w:r w:rsidDel="00000000" w:rsidR="00000000" w:rsidRPr="00000000">
        <w:rPr>
          <w:rtl w:val="0"/>
        </w:rPr>
        <w:t xml:space="preserve">Notice how are we being affected.. do we feed anger with more anger.. tit for tat  take time to reflect, not add fuel to the fire</w:t>
      </w:r>
    </w:p>
    <w:p w:rsidR="00000000" w:rsidDel="00000000" w:rsidP="00000000" w:rsidRDefault="00000000" w:rsidRPr="00000000" w14:paraId="00000072">
      <w:pPr>
        <w:numPr>
          <w:ilvl w:val="0"/>
          <w:numId w:val="1"/>
        </w:numPr>
        <w:ind w:left="720" w:hanging="360"/>
        <w:rPr>
          <w:u w:val="none"/>
        </w:rPr>
      </w:pPr>
      <w:r w:rsidDel="00000000" w:rsidR="00000000" w:rsidRPr="00000000">
        <w:rPr>
          <w:rtl w:val="0"/>
        </w:rPr>
        <w:t xml:space="preserve">people feel free to criticize ‘ the Buddha says no one in the world is free from criticize, but we need to filter out what comes from ignorance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Reading the currency of the river.. so what information am I pushing away, or not looking at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Knowing when to let go, being wise when you can let go,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Do I recognize when it is time to let go</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How open am I to information I do not want to hear_.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How am I handling criticism</w:t>
      </w:r>
    </w:p>
    <w:p w:rsidR="00000000" w:rsidDel="00000000" w:rsidP="00000000" w:rsidRDefault="00000000" w:rsidRPr="00000000" w14:paraId="0000007D">
      <w:pPr>
        <w:rPr/>
      </w:pPr>
      <w:r w:rsidDel="00000000" w:rsidR="00000000" w:rsidRPr="00000000">
        <w:rPr>
          <w:rtl w:val="0"/>
        </w:rPr>
        <w:t xml:space="preserve">Louisa </w:t>
      </w:r>
    </w:p>
    <w:p w:rsidR="00000000" w:rsidDel="00000000" w:rsidP="00000000" w:rsidRDefault="00000000" w:rsidRPr="00000000" w14:paraId="0000007E">
      <w:pPr>
        <w:rPr/>
      </w:pPr>
      <w:r w:rsidDel="00000000" w:rsidR="00000000" w:rsidRPr="00000000">
        <w:rPr>
          <w:rtl w:val="0"/>
        </w:rPr>
        <w:t xml:space="preserve">Respond vs. React.  We have to put the best of ourselves.  Something in myself is sick or wounded.. for me if I am to respond, this is like a gift I am receiving. This is good for life. For the person who is giving it is not easy…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Right timing… willing to be aware… do not push the river… when to move forward and when to step back and regroup. We can not make things happen without others' support.</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Urgency.  Can become righteous, have to do it now.  Can lead to ineffectiveness. We can end up very alone..  Subtley we can destroy the relationships we need. WE need to stay the course, and retain relationships.  WE just keep going.. it is going to change.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Walk in a balanced way.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